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2E" w:rsidRPr="009E420E" w:rsidRDefault="005E6588" w:rsidP="00C529F6">
      <w:pPr>
        <w:spacing w:after="0" w:line="240" w:lineRule="auto"/>
        <w:jc w:val="right"/>
        <w:rPr>
          <w:rFonts w:ascii="Times New Roman" w:hAnsi="Times New Roman" w:cs="Times New Roman"/>
          <w:sz w:val="24"/>
          <w:szCs w:val="24"/>
        </w:rPr>
      </w:pPr>
      <w:r w:rsidRPr="009E420E">
        <w:rPr>
          <w:rFonts w:ascii="Times New Roman" w:hAnsi="Times New Roman" w:cs="Times New Roman"/>
          <w:sz w:val="24"/>
          <w:szCs w:val="24"/>
        </w:rPr>
        <w:t xml:space="preserve">Приложение </w:t>
      </w:r>
    </w:p>
    <w:p w:rsidR="00D4642E" w:rsidRPr="009E420E" w:rsidRDefault="005E6588" w:rsidP="00C529F6">
      <w:pPr>
        <w:spacing w:after="0" w:line="240" w:lineRule="auto"/>
        <w:jc w:val="right"/>
        <w:rPr>
          <w:rFonts w:ascii="Times New Roman" w:hAnsi="Times New Roman" w:cs="Times New Roman"/>
          <w:sz w:val="24"/>
          <w:szCs w:val="24"/>
        </w:rPr>
      </w:pPr>
      <w:r w:rsidRPr="009E420E">
        <w:rPr>
          <w:rFonts w:ascii="Times New Roman" w:hAnsi="Times New Roman" w:cs="Times New Roman"/>
          <w:sz w:val="24"/>
          <w:szCs w:val="24"/>
        </w:rPr>
        <w:t xml:space="preserve">к приказу </w:t>
      </w:r>
      <w:r w:rsidR="00D4642E" w:rsidRPr="009E420E">
        <w:rPr>
          <w:rFonts w:ascii="Times New Roman" w:hAnsi="Times New Roman" w:cs="Times New Roman"/>
          <w:sz w:val="24"/>
          <w:szCs w:val="24"/>
        </w:rPr>
        <w:t>МБОУ «Школа № 62»</w:t>
      </w:r>
    </w:p>
    <w:p w:rsidR="00D4642E" w:rsidRPr="009E420E" w:rsidRDefault="00B8236F" w:rsidP="00C529F6">
      <w:pPr>
        <w:spacing w:after="0" w:line="240" w:lineRule="auto"/>
        <w:jc w:val="right"/>
        <w:rPr>
          <w:rFonts w:ascii="Times New Roman" w:hAnsi="Times New Roman" w:cs="Times New Roman"/>
          <w:sz w:val="24"/>
          <w:szCs w:val="24"/>
        </w:rPr>
      </w:pPr>
      <w:r w:rsidRPr="009E420E">
        <w:rPr>
          <w:rFonts w:ascii="Times New Roman" w:hAnsi="Times New Roman" w:cs="Times New Roman"/>
          <w:sz w:val="24"/>
          <w:szCs w:val="24"/>
        </w:rPr>
        <w:t xml:space="preserve">от </w:t>
      </w:r>
      <w:r w:rsidR="009E420E" w:rsidRPr="009E420E">
        <w:rPr>
          <w:rFonts w:ascii="Times New Roman" w:hAnsi="Times New Roman" w:cs="Times New Roman"/>
          <w:sz w:val="24"/>
          <w:szCs w:val="24"/>
        </w:rPr>
        <w:t>25</w:t>
      </w:r>
      <w:r w:rsidR="005E6588" w:rsidRPr="009E420E">
        <w:rPr>
          <w:rFonts w:ascii="Times New Roman" w:hAnsi="Times New Roman" w:cs="Times New Roman"/>
          <w:sz w:val="24"/>
          <w:szCs w:val="24"/>
        </w:rPr>
        <w:t>.0</w:t>
      </w:r>
      <w:r w:rsidR="009E420E" w:rsidRPr="009E420E">
        <w:rPr>
          <w:rFonts w:ascii="Times New Roman" w:hAnsi="Times New Roman" w:cs="Times New Roman"/>
          <w:sz w:val="24"/>
          <w:szCs w:val="24"/>
        </w:rPr>
        <w:t>9</w:t>
      </w:r>
      <w:r w:rsidR="005E6588" w:rsidRPr="009E420E">
        <w:rPr>
          <w:rFonts w:ascii="Times New Roman" w:hAnsi="Times New Roman" w:cs="Times New Roman"/>
          <w:sz w:val="24"/>
          <w:szCs w:val="24"/>
        </w:rPr>
        <w:t>.201</w:t>
      </w:r>
      <w:r w:rsidR="009E420E" w:rsidRPr="009E420E">
        <w:rPr>
          <w:rFonts w:ascii="Times New Roman" w:hAnsi="Times New Roman" w:cs="Times New Roman"/>
          <w:sz w:val="24"/>
          <w:szCs w:val="24"/>
        </w:rPr>
        <w:t>7</w:t>
      </w:r>
      <w:r w:rsidR="00D4642E" w:rsidRPr="009E420E">
        <w:rPr>
          <w:rFonts w:ascii="Times New Roman" w:hAnsi="Times New Roman" w:cs="Times New Roman"/>
          <w:sz w:val="24"/>
          <w:szCs w:val="24"/>
        </w:rPr>
        <w:t>г.</w:t>
      </w:r>
      <w:r w:rsidRPr="009E420E">
        <w:rPr>
          <w:rFonts w:ascii="Times New Roman" w:hAnsi="Times New Roman" w:cs="Times New Roman"/>
          <w:sz w:val="24"/>
          <w:szCs w:val="24"/>
        </w:rPr>
        <w:t xml:space="preserve"> № 1</w:t>
      </w:r>
      <w:r w:rsidR="009E420E" w:rsidRPr="009E420E">
        <w:rPr>
          <w:rFonts w:ascii="Times New Roman" w:hAnsi="Times New Roman" w:cs="Times New Roman"/>
          <w:sz w:val="24"/>
          <w:szCs w:val="24"/>
        </w:rPr>
        <w:t>8</w:t>
      </w:r>
      <w:r w:rsidRPr="009E420E">
        <w:rPr>
          <w:rFonts w:ascii="Times New Roman" w:hAnsi="Times New Roman" w:cs="Times New Roman"/>
          <w:sz w:val="24"/>
          <w:szCs w:val="24"/>
        </w:rPr>
        <w:t>5</w:t>
      </w:r>
    </w:p>
    <w:p w:rsidR="00D4642E" w:rsidRPr="00B8236F" w:rsidRDefault="00D4642E" w:rsidP="00D4642E">
      <w:pPr>
        <w:spacing w:after="0"/>
        <w:rPr>
          <w:rFonts w:ascii="Times New Roman" w:hAnsi="Times New Roman" w:cs="Times New Roman"/>
          <w:sz w:val="28"/>
          <w:szCs w:val="28"/>
        </w:rPr>
      </w:pPr>
    </w:p>
    <w:p w:rsidR="00D4642E" w:rsidRPr="00B8236F" w:rsidRDefault="00B8236F" w:rsidP="00C529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Правила внутреннего распорядка </w:t>
      </w:r>
      <w:r w:rsidR="00D4642E" w:rsidRPr="00B8236F">
        <w:rPr>
          <w:rFonts w:ascii="Times New Roman" w:hAnsi="Times New Roman" w:cs="Times New Roman"/>
          <w:b/>
          <w:sz w:val="28"/>
          <w:szCs w:val="28"/>
        </w:rPr>
        <w:t xml:space="preserve">работников </w:t>
      </w:r>
    </w:p>
    <w:p w:rsidR="00D4642E" w:rsidRPr="00B8236F" w:rsidRDefault="00D4642E" w:rsidP="00C529F6">
      <w:pPr>
        <w:spacing w:after="0" w:line="240" w:lineRule="auto"/>
        <w:jc w:val="center"/>
        <w:rPr>
          <w:rFonts w:ascii="Times New Roman" w:hAnsi="Times New Roman" w:cs="Times New Roman"/>
          <w:b/>
          <w:sz w:val="28"/>
          <w:szCs w:val="28"/>
        </w:rPr>
      </w:pPr>
      <w:r w:rsidRPr="00B8236F">
        <w:rPr>
          <w:rFonts w:ascii="Times New Roman" w:hAnsi="Times New Roman" w:cs="Times New Roman"/>
          <w:b/>
          <w:sz w:val="28"/>
          <w:szCs w:val="28"/>
        </w:rPr>
        <w:t>муниципального бюджетного общеобразовательного учреждения</w:t>
      </w:r>
    </w:p>
    <w:p w:rsidR="00D4642E" w:rsidRPr="00B8236F" w:rsidRDefault="00D4642E" w:rsidP="00C529F6">
      <w:pPr>
        <w:spacing w:after="0" w:line="240" w:lineRule="auto"/>
        <w:jc w:val="center"/>
        <w:rPr>
          <w:rFonts w:ascii="Times New Roman" w:hAnsi="Times New Roman" w:cs="Times New Roman"/>
          <w:b/>
          <w:sz w:val="28"/>
          <w:szCs w:val="28"/>
        </w:rPr>
      </w:pPr>
      <w:r w:rsidRPr="00B8236F">
        <w:rPr>
          <w:rFonts w:ascii="Times New Roman" w:hAnsi="Times New Roman" w:cs="Times New Roman"/>
          <w:b/>
          <w:sz w:val="28"/>
          <w:szCs w:val="28"/>
        </w:rPr>
        <w:t>«Средняя общеобразовательная школа № 62»</w:t>
      </w:r>
    </w:p>
    <w:p w:rsidR="00D4642E" w:rsidRPr="00B8236F" w:rsidRDefault="00B8236F" w:rsidP="00C529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(МБОУ «Школа №62»</w:t>
      </w:r>
      <w:r w:rsidR="00232487">
        <w:rPr>
          <w:rFonts w:ascii="Times New Roman" w:hAnsi="Times New Roman" w:cs="Times New Roman"/>
          <w:b/>
          <w:sz w:val="28"/>
          <w:szCs w:val="28"/>
        </w:rPr>
        <w:t>)</w:t>
      </w:r>
    </w:p>
    <w:p w:rsidR="00D4642E" w:rsidRPr="00B8236F" w:rsidRDefault="00D4642E" w:rsidP="00C529F6">
      <w:pPr>
        <w:spacing w:after="0" w:line="240" w:lineRule="auto"/>
        <w:jc w:val="both"/>
        <w:rPr>
          <w:rFonts w:ascii="Times New Roman" w:hAnsi="Times New Roman" w:cs="Times New Roman"/>
          <w:b/>
          <w:sz w:val="28"/>
          <w:szCs w:val="28"/>
        </w:rPr>
      </w:pPr>
    </w:p>
    <w:p w:rsidR="006A1F99" w:rsidRPr="006A1F99" w:rsidRDefault="00B8236F" w:rsidP="006A1F99">
      <w:pPr>
        <w:pStyle w:val="a4"/>
        <w:numPr>
          <w:ilvl w:val="0"/>
          <w:numId w:val="1"/>
        </w:numPr>
        <w:spacing w:after="0" w:line="240" w:lineRule="auto"/>
        <w:jc w:val="center"/>
        <w:rPr>
          <w:rFonts w:ascii="Times New Roman" w:hAnsi="Times New Roman" w:cs="Times New Roman"/>
          <w:b/>
          <w:sz w:val="28"/>
          <w:szCs w:val="28"/>
        </w:rPr>
      </w:pPr>
      <w:r w:rsidRPr="00DC033D">
        <w:rPr>
          <w:rFonts w:ascii="Times New Roman" w:hAnsi="Times New Roman" w:cs="Times New Roman"/>
          <w:b/>
          <w:sz w:val="28"/>
          <w:szCs w:val="28"/>
        </w:rPr>
        <w:t>Общие положения</w:t>
      </w:r>
    </w:p>
    <w:p w:rsidR="005E6588" w:rsidRPr="00B8236F" w:rsidRDefault="00D4642E" w:rsidP="00C529F6">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B8236F">
        <w:rPr>
          <w:rFonts w:ascii="Times New Roman" w:hAnsi="Times New Roman" w:cs="Times New Roman"/>
          <w:sz w:val="28"/>
          <w:szCs w:val="28"/>
        </w:rPr>
        <w:t>Настоящие Правила внутреннего трудового распорядкаразработаны в соответствии с</w:t>
      </w:r>
      <w:r w:rsidR="005E6588" w:rsidRPr="00B8236F">
        <w:rPr>
          <w:rFonts w:ascii="Times New Roman" w:hAnsi="Times New Roman" w:cs="Times New Roman"/>
          <w:sz w:val="28"/>
          <w:szCs w:val="28"/>
        </w:rPr>
        <w:t>:</w:t>
      </w:r>
    </w:p>
    <w:p w:rsidR="005E6588" w:rsidRPr="006805C1" w:rsidRDefault="006805C1" w:rsidP="006805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42E" w:rsidRPr="006805C1">
        <w:rPr>
          <w:rFonts w:ascii="Times New Roman" w:hAnsi="Times New Roman" w:cs="Times New Roman"/>
          <w:sz w:val="28"/>
          <w:szCs w:val="28"/>
        </w:rPr>
        <w:t>Ко</w:t>
      </w:r>
      <w:r w:rsidR="005E6588" w:rsidRPr="006805C1">
        <w:rPr>
          <w:rFonts w:ascii="Times New Roman" w:hAnsi="Times New Roman" w:cs="Times New Roman"/>
          <w:sz w:val="28"/>
          <w:szCs w:val="28"/>
        </w:rPr>
        <w:t>нституцией Российской Федерации;</w:t>
      </w:r>
    </w:p>
    <w:p w:rsidR="005E6588" w:rsidRDefault="006805C1" w:rsidP="006805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42E" w:rsidRPr="006805C1">
        <w:rPr>
          <w:rFonts w:ascii="Times New Roman" w:hAnsi="Times New Roman" w:cs="Times New Roman"/>
          <w:sz w:val="28"/>
          <w:szCs w:val="28"/>
        </w:rPr>
        <w:t>Трудовым кодексом Российской Федерации (далее - ТК РФ)</w:t>
      </w:r>
      <w:r w:rsidR="005E6588" w:rsidRPr="006805C1">
        <w:rPr>
          <w:rFonts w:ascii="Times New Roman" w:hAnsi="Times New Roman" w:cs="Times New Roman"/>
          <w:sz w:val="28"/>
          <w:szCs w:val="28"/>
        </w:rPr>
        <w:t xml:space="preserve"> от 30.12.2001 № 197-ФЗ;</w:t>
      </w:r>
    </w:p>
    <w:p w:rsidR="00D22E4E" w:rsidRDefault="006805C1" w:rsidP="006805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42E" w:rsidRPr="006805C1">
        <w:rPr>
          <w:rFonts w:ascii="Times New Roman" w:hAnsi="Times New Roman" w:cs="Times New Roman"/>
          <w:sz w:val="28"/>
          <w:szCs w:val="28"/>
        </w:rPr>
        <w:t>федеральным законом «Об образовании в Российской Федерации»</w:t>
      </w:r>
      <w:r w:rsidR="00D22E4E" w:rsidRPr="006805C1">
        <w:rPr>
          <w:rFonts w:ascii="Times New Roman" w:hAnsi="Times New Roman" w:cs="Times New Roman"/>
          <w:sz w:val="28"/>
          <w:szCs w:val="28"/>
        </w:rPr>
        <w:t xml:space="preserve"> от 29.12.2012 № 273-ФЗ;</w:t>
      </w:r>
    </w:p>
    <w:p w:rsidR="00FC5469" w:rsidRPr="006805C1" w:rsidRDefault="006805C1" w:rsidP="006805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42E" w:rsidRPr="006805C1">
        <w:rPr>
          <w:rFonts w:ascii="Times New Roman" w:hAnsi="Times New Roman" w:cs="Times New Roman"/>
          <w:sz w:val="28"/>
          <w:szCs w:val="28"/>
        </w:rPr>
        <w:t>другими федеральными законами и иными нормативными правовыми актами, содержащими нормы трудового права.</w:t>
      </w:r>
    </w:p>
    <w:p w:rsidR="00FC5469" w:rsidRDefault="00D4642E" w:rsidP="00C529F6">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C033D">
        <w:rPr>
          <w:rFonts w:ascii="Times New Roman" w:hAnsi="Times New Roman" w:cs="Times New Roman"/>
          <w:sz w:val="28"/>
          <w:szCs w:val="28"/>
        </w:rPr>
        <w:t>Правила внутреннего трудового распорядка (далее - Правила)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73503" w:rsidRDefault="00D4642E" w:rsidP="00C529F6">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C033D">
        <w:rPr>
          <w:rFonts w:ascii="Times New Roman" w:hAnsi="Times New Roman" w:cs="Times New Roman"/>
          <w:sz w:val="28"/>
          <w:szCs w:val="28"/>
        </w:rPr>
        <w:t>Правила имеют целью способствовать укреплению трудовойдисциплины, эффективной организации труда, рациональномуиспользованию рабочего времени, созданию условий для достижениявысокого качества труда, обеспечению безопасных условий и охраны труда.</w:t>
      </w:r>
    </w:p>
    <w:p w:rsidR="00D4642E" w:rsidRDefault="00D4642E" w:rsidP="00C529F6">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C033D">
        <w:rPr>
          <w:rFonts w:ascii="Times New Roman" w:hAnsi="Times New Roman" w:cs="Times New Roman"/>
          <w:sz w:val="28"/>
          <w:szCs w:val="28"/>
        </w:rPr>
        <w:t>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D4642E" w:rsidRDefault="00D4642E" w:rsidP="00C529F6">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C033D">
        <w:rPr>
          <w:rFonts w:ascii="Times New Roman" w:hAnsi="Times New Roman" w:cs="Times New Roman"/>
          <w:sz w:val="28"/>
          <w:szCs w:val="28"/>
        </w:rPr>
        <w:t>Трудовые отношения работников муниципальных бюджетных общеобразовательных учреждений регулируются Трудовым кодексом Российской Федерации, иными федеральными законами 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4642E" w:rsidRDefault="00D4642E" w:rsidP="00C529F6">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C033D">
        <w:rPr>
          <w:rFonts w:ascii="Times New Roman" w:hAnsi="Times New Roman" w:cs="Times New Roman"/>
          <w:sz w:val="28"/>
          <w:szCs w:val="28"/>
        </w:rPr>
        <w:t>Работники обязаны добросовестно исполнять возложенные на них трудовые обязанности; соблюдать трудовую дисциплину; выполнять установленные нормы труда; бережно относиться к имуществу</w:t>
      </w:r>
      <w:r w:rsidR="006805C1">
        <w:rPr>
          <w:rFonts w:ascii="Times New Roman" w:hAnsi="Times New Roman" w:cs="Times New Roman"/>
          <w:sz w:val="28"/>
          <w:szCs w:val="28"/>
        </w:rPr>
        <w:t xml:space="preserve"> </w:t>
      </w:r>
      <w:r w:rsidR="006805C1">
        <w:rPr>
          <w:rFonts w:ascii="Times New Roman" w:hAnsi="Times New Roman" w:cs="Times New Roman"/>
          <w:sz w:val="28"/>
          <w:szCs w:val="28"/>
        </w:rPr>
        <w:lastRenderedPageBreak/>
        <w:t>образовательного учреждения</w:t>
      </w:r>
      <w:r w:rsidRPr="00DC033D">
        <w:rPr>
          <w:rFonts w:ascii="Times New Roman" w:hAnsi="Times New Roman" w:cs="Times New Roman"/>
          <w:sz w:val="28"/>
          <w:szCs w:val="28"/>
        </w:rPr>
        <w:t>; незамедлительно сообщать работодателю либо непосредствен</w:t>
      </w:r>
      <w:r w:rsidR="006805C1">
        <w:rPr>
          <w:rFonts w:ascii="Times New Roman" w:hAnsi="Times New Roman" w:cs="Times New Roman"/>
          <w:sz w:val="28"/>
          <w:szCs w:val="28"/>
        </w:rPr>
        <w:t>ному заместителю директора по БОП</w:t>
      </w:r>
      <w:r w:rsidRPr="00DC033D">
        <w:rPr>
          <w:rFonts w:ascii="Times New Roman" w:hAnsi="Times New Roman" w:cs="Times New Roman"/>
          <w:sz w:val="28"/>
          <w:szCs w:val="28"/>
        </w:rPr>
        <w:t xml:space="preserve"> о возникновении ситуации, представляющей угрозу жизни и здоровью людей, сохранности школьного имущества; соблюдать требования по охране труда и обеспечению безопасности труда; соблюдать правила внутреннего трудового распорядка.</w:t>
      </w:r>
    </w:p>
    <w:p w:rsidR="00D4642E" w:rsidRDefault="00D4642E" w:rsidP="00C529F6">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C033D">
        <w:rPr>
          <w:rFonts w:ascii="Times New Roman" w:hAnsi="Times New Roman" w:cs="Times New Roman"/>
          <w:sz w:val="28"/>
          <w:szCs w:val="28"/>
        </w:rPr>
        <w:t>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предоставлять работникам работу, обусловленную трудовым договором; обеспечивать безопасность и условия труда; выплачивать в полном размере, причитающуюся работникам заработную плату в сроки, установленные коллективным договором, правилами внутреннего трудового распорядка, трудовыми договорами; знакомить работников под роспись с принимаемыми локальными нормативными актами, непосредственно связанными с их трудовой деятельностью; создавать условия, обеспечивающие участи</w:t>
      </w:r>
      <w:r w:rsidR="006805C1">
        <w:rPr>
          <w:rFonts w:ascii="Times New Roman" w:hAnsi="Times New Roman" w:cs="Times New Roman"/>
          <w:sz w:val="28"/>
          <w:szCs w:val="28"/>
        </w:rPr>
        <w:t>е работников в управлении образовательным учреждением</w:t>
      </w:r>
      <w:r w:rsidRPr="00DC033D">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4642E" w:rsidRDefault="00D4642E" w:rsidP="00C529F6">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C033D">
        <w:rPr>
          <w:rFonts w:ascii="Times New Roman" w:hAnsi="Times New Roman" w:cs="Times New Roman"/>
          <w:sz w:val="28"/>
          <w:szCs w:val="28"/>
        </w:rPr>
        <w:t>Настоящие Правила внутреннего трудового распорядка, конкретизируя ст. 21 и 22 Трудового кодекса РФ, устанавливают взаимные права и обязанности работодателя и работников, ответственность за их соблюдение и исполнение.</w:t>
      </w:r>
    </w:p>
    <w:p w:rsidR="00D4642E" w:rsidRDefault="00D4642E" w:rsidP="00C529F6">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C033D">
        <w:rPr>
          <w:rFonts w:ascii="Times New Roman" w:hAnsi="Times New Roman" w:cs="Times New Roman"/>
          <w:sz w:val="28"/>
          <w:szCs w:val="28"/>
        </w:rPr>
        <w:t>Вопросы, связанные с установлением Правил внутреннего трудового распорядка, решаются работодателем с учетом мнения (по согласованию) выборного органа первичной профсоюзной организации, а при ее отсутствии - с иным представительным органом работников.</w:t>
      </w:r>
    </w:p>
    <w:p w:rsidR="00D4642E" w:rsidRDefault="00D4642E" w:rsidP="00C529F6">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C033D">
        <w:rPr>
          <w:rFonts w:ascii="Times New Roman" w:hAnsi="Times New Roman" w:cs="Times New Roman"/>
          <w:sz w:val="28"/>
          <w:szCs w:val="28"/>
        </w:rPr>
        <w:t>Правила внутреннего трудового распорядка утверждаются работодателем с учетом мнения (по согласованию) выборного органа первичной профсоюзной организации (ст. 190 ТК РФ).</w:t>
      </w:r>
    </w:p>
    <w:p w:rsidR="00D4642E" w:rsidRDefault="00D4642E" w:rsidP="00C529F6">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C033D">
        <w:rPr>
          <w:rFonts w:ascii="Times New Roman" w:hAnsi="Times New Roman" w:cs="Times New Roman"/>
          <w:sz w:val="28"/>
          <w:szCs w:val="28"/>
        </w:rPr>
        <w:t>Индивидуальные обязанности работников предусматриваются в трудовых договорах.</w:t>
      </w:r>
    </w:p>
    <w:p w:rsidR="00D4642E" w:rsidRPr="00DC033D" w:rsidRDefault="00D4642E" w:rsidP="00C529F6">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DC033D">
        <w:rPr>
          <w:rFonts w:ascii="Times New Roman" w:hAnsi="Times New Roman" w:cs="Times New Roman"/>
          <w:sz w:val="28"/>
          <w:szCs w:val="28"/>
        </w:rPr>
        <w:t xml:space="preserve">Работники должны быть ознакомлены с Правилами внутреннего трудового распорядка под роспись (ст. 68 ТК РФ). </w:t>
      </w:r>
    </w:p>
    <w:p w:rsidR="00D4642E" w:rsidRPr="00B8236F" w:rsidRDefault="00D4642E" w:rsidP="00C529F6">
      <w:pPr>
        <w:spacing w:after="0" w:line="240" w:lineRule="auto"/>
        <w:jc w:val="both"/>
        <w:rPr>
          <w:rFonts w:ascii="Times New Roman" w:hAnsi="Times New Roman" w:cs="Times New Roman"/>
          <w:sz w:val="28"/>
          <w:szCs w:val="28"/>
        </w:rPr>
      </w:pPr>
    </w:p>
    <w:p w:rsidR="0072675E" w:rsidRPr="00DC033D" w:rsidRDefault="0072675E" w:rsidP="00BD1595">
      <w:pPr>
        <w:pStyle w:val="a4"/>
        <w:numPr>
          <w:ilvl w:val="0"/>
          <w:numId w:val="2"/>
        </w:numPr>
        <w:spacing w:after="0" w:line="240" w:lineRule="auto"/>
        <w:jc w:val="center"/>
        <w:rPr>
          <w:rFonts w:ascii="Times New Roman" w:hAnsi="Times New Roman" w:cs="Times New Roman"/>
          <w:sz w:val="28"/>
          <w:szCs w:val="28"/>
        </w:rPr>
      </w:pPr>
      <w:r w:rsidRPr="00DC033D">
        <w:rPr>
          <w:rFonts w:ascii="Times New Roman" w:hAnsi="Times New Roman" w:cs="Times New Roman"/>
          <w:b/>
          <w:sz w:val="28"/>
          <w:szCs w:val="28"/>
        </w:rPr>
        <w:t>П</w:t>
      </w:r>
      <w:r w:rsidR="00DC033D" w:rsidRPr="00DC033D">
        <w:rPr>
          <w:rFonts w:ascii="Times New Roman" w:hAnsi="Times New Roman" w:cs="Times New Roman"/>
          <w:b/>
          <w:sz w:val="28"/>
          <w:szCs w:val="28"/>
        </w:rPr>
        <w:t>орядок приема, перевода и увольнения работников</w:t>
      </w:r>
    </w:p>
    <w:p w:rsidR="008900F3" w:rsidRDefault="008900F3" w:rsidP="00BD1595">
      <w:pPr>
        <w:pStyle w:val="a4"/>
        <w:numPr>
          <w:ilvl w:val="1"/>
          <w:numId w:val="2"/>
        </w:numPr>
        <w:spacing w:after="0" w:line="240" w:lineRule="auto"/>
        <w:ind w:left="1134" w:hanging="567"/>
        <w:jc w:val="both"/>
        <w:rPr>
          <w:rFonts w:ascii="Times New Roman" w:hAnsi="Times New Roman" w:cs="Times New Roman"/>
          <w:sz w:val="28"/>
          <w:szCs w:val="28"/>
        </w:rPr>
      </w:pPr>
      <w:r w:rsidRPr="00DC033D">
        <w:rPr>
          <w:rFonts w:ascii="Times New Roman" w:hAnsi="Times New Roman" w:cs="Times New Roman"/>
          <w:sz w:val="28"/>
          <w:szCs w:val="28"/>
        </w:rPr>
        <w:t>Порядок приема на работу:</w:t>
      </w:r>
    </w:p>
    <w:p w:rsidR="006E43B2" w:rsidRDefault="008900F3" w:rsidP="00BD1595">
      <w:pPr>
        <w:pStyle w:val="a4"/>
        <w:numPr>
          <w:ilvl w:val="2"/>
          <w:numId w:val="3"/>
        </w:numPr>
        <w:spacing w:after="0" w:line="240" w:lineRule="auto"/>
        <w:ind w:left="0" w:firstLine="567"/>
        <w:jc w:val="both"/>
        <w:rPr>
          <w:rFonts w:ascii="Times New Roman" w:hAnsi="Times New Roman" w:cs="Times New Roman"/>
          <w:sz w:val="28"/>
          <w:szCs w:val="28"/>
        </w:rPr>
      </w:pPr>
      <w:r w:rsidRPr="00AB2D61">
        <w:rPr>
          <w:rFonts w:ascii="Times New Roman" w:hAnsi="Times New Roman" w:cs="Times New Roman"/>
          <w:sz w:val="28"/>
          <w:szCs w:val="28"/>
        </w:rPr>
        <w:t>Работники реализуют свое право на труд путем заключения трудового договора о работе в данном образовательном учреждении.</w:t>
      </w:r>
    </w:p>
    <w:p w:rsidR="006A1F99" w:rsidRDefault="006A1F99" w:rsidP="00BD1595">
      <w:pPr>
        <w:pStyle w:val="a4"/>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Трудовой договор заключается на неопределенный срок.</w:t>
      </w:r>
    </w:p>
    <w:p w:rsidR="00346068" w:rsidRDefault="006A1F99" w:rsidP="00346068">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Заключение срочного трудового договора допускается, когда </w:t>
      </w:r>
    </w:p>
    <w:p w:rsidR="006A1F99" w:rsidRPr="00346068" w:rsidRDefault="006A1F99" w:rsidP="00346068">
      <w:pPr>
        <w:spacing w:after="0" w:line="240" w:lineRule="auto"/>
        <w:jc w:val="both"/>
        <w:rPr>
          <w:rFonts w:ascii="Times New Roman" w:hAnsi="Times New Roman" w:cs="Times New Roman"/>
          <w:sz w:val="28"/>
          <w:szCs w:val="28"/>
        </w:rPr>
      </w:pPr>
      <w:r w:rsidRPr="00346068">
        <w:rPr>
          <w:rFonts w:ascii="Times New Roman" w:hAnsi="Times New Roman" w:cs="Times New Roman"/>
          <w:sz w:val="28"/>
          <w:szCs w:val="28"/>
        </w:rPr>
        <w:lastRenderedPageBreak/>
        <w:t>трудовые отношения не могут быть установлены на неопределенный срок с учетом характера предстоящей работы или условий её выполнения по основаниям, предусмотренным ч. 1 ст.59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её выполнения.</w:t>
      </w:r>
    </w:p>
    <w:p w:rsidR="00346068" w:rsidRDefault="006A1F99" w:rsidP="006A1F99">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При заключении трудового договора, в нем по соглашению сторон </w:t>
      </w:r>
    </w:p>
    <w:p w:rsidR="006A1F99" w:rsidRPr="00346068" w:rsidRDefault="006A1F99" w:rsidP="00346068">
      <w:pPr>
        <w:spacing w:after="0" w:line="240" w:lineRule="auto"/>
        <w:jc w:val="both"/>
        <w:rPr>
          <w:rFonts w:ascii="Times New Roman" w:hAnsi="Times New Roman" w:cs="Times New Roman"/>
          <w:sz w:val="28"/>
          <w:szCs w:val="28"/>
        </w:rPr>
      </w:pPr>
      <w:r w:rsidRPr="00346068">
        <w:rPr>
          <w:rFonts w:ascii="Times New Roman" w:hAnsi="Times New Roman" w:cs="Times New Roman"/>
          <w:sz w:val="28"/>
          <w:szCs w:val="28"/>
        </w:rPr>
        <w:t xml:space="preserve">может быть предусмотрено условие об испытании работника в целях проверки его соответствия </w:t>
      </w:r>
      <w:r w:rsidR="00346068" w:rsidRPr="00346068">
        <w:rPr>
          <w:rFonts w:ascii="Times New Roman" w:hAnsi="Times New Roman" w:cs="Times New Roman"/>
          <w:sz w:val="28"/>
          <w:szCs w:val="28"/>
        </w:rPr>
        <w:t>поручаемой работе (ст. 70 ТК РФ).</w:t>
      </w:r>
    </w:p>
    <w:p w:rsidR="00346068" w:rsidRDefault="00346068" w:rsidP="006A1F99">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Испытание при приеме на работу не устанавливается для:</w:t>
      </w:r>
    </w:p>
    <w:p w:rsidR="00346068" w:rsidRDefault="00346068" w:rsidP="00BD1595">
      <w:pPr>
        <w:pStyle w:val="a4"/>
        <w:numPr>
          <w:ilvl w:val="0"/>
          <w:numId w:val="20"/>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беременных женщин и женщин, имеющих детей в возрасте до 1,5 лет;</w:t>
      </w:r>
    </w:p>
    <w:p w:rsidR="00346068" w:rsidRDefault="00346068" w:rsidP="00BD1595">
      <w:pPr>
        <w:pStyle w:val="a4"/>
        <w:numPr>
          <w:ilvl w:val="0"/>
          <w:numId w:val="20"/>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лиц, не достигших возраста 18 лет;</w:t>
      </w:r>
    </w:p>
    <w:p w:rsidR="00346068" w:rsidRDefault="00346068" w:rsidP="00BD1595">
      <w:pPr>
        <w:pStyle w:val="a4"/>
        <w:numPr>
          <w:ilvl w:val="0"/>
          <w:numId w:val="20"/>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лиц, окончивших имеющие государственную аккредитацию </w:t>
      </w:r>
    </w:p>
    <w:p w:rsidR="00346068" w:rsidRPr="00346068" w:rsidRDefault="00346068" w:rsidP="00346068">
      <w:pPr>
        <w:spacing w:after="0" w:line="240" w:lineRule="auto"/>
        <w:jc w:val="both"/>
        <w:rPr>
          <w:rFonts w:ascii="Times New Roman" w:hAnsi="Times New Roman" w:cs="Times New Roman"/>
          <w:sz w:val="28"/>
          <w:szCs w:val="28"/>
        </w:rPr>
      </w:pPr>
      <w:r w:rsidRPr="00346068">
        <w:rPr>
          <w:rFonts w:ascii="Times New Roman" w:hAnsi="Times New Roman" w:cs="Times New Roman"/>
          <w:sz w:val="28"/>
          <w:szCs w:val="28"/>
        </w:rPr>
        <w:t>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течении одного года со дня окончания образовательного учреждения;</w:t>
      </w:r>
    </w:p>
    <w:p w:rsidR="00346068" w:rsidRDefault="00346068" w:rsidP="00BD1595">
      <w:pPr>
        <w:pStyle w:val="a4"/>
        <w:numPr>
          <w:ilvl w:val="0"/>
          <w:numId w:val="20"/>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лиц. Избранных на выборную должность;</w:t>
      </w:r>
    </w:p>
    <w:p w:rsidR="00346068" w:rsidRDefault="00346068" w:rsidP="00BD1595">
      <w:pPr>
        <w:pStyle w:val="a4"/>
        <w:numPr>
          <w:ilvl w:val="0"/>
          <w:numId w:val="20"/>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лиц, приглашенных на работу в порядке перевода от другого работодателя по согласованию сторон;</w:t>
      </w:r>
    </w:p>
    <w:p w:rsidR="00346068" w:rsidRPr="00F2491C" w:rsidRDefault="00346068" w:rsidP="00BD1595">
      <w:pPr>
        <w:pStyle w:val="a4"/>
        <w:numPr>
          <w:ilvl w:val="0"/>
          <w:numId w:val="20"/>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лиц, заключающих договор на срок до двух месяцев.</w:t>
      </w:r>
    </w:p>
    <w:p w:rsidR="00F2491C" w:rsidRDefault="00F2491C" w:rsidP="00BD1595">
      <w:pPr>
        <w:pStyle w:val="a4"/>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Срок испытания не может превышать 3-х месяцев, а для заместителей директора – не более 6-ти месяцев.</w:t>
      </w:r>
    </w:p>
    <w:p w:rsidR="006E43B2" w:rsidRDefault="008900F3" w:rsidP="00BD1595">
      <w:pPr>
        <w:pStyle w:val="a4"/>
        <w:numPr>
          <w:ilvl w:val="2"/>
          <w:numId w:val="3"/>
        </w:numPr>
        <w:spacing w:after="0" w:line="240" w:lineRule="auto"/>
        <w:ind w:left="0" w:firstLine="567"/>
        <w:jc w:val="both"/>
        <w:rPr>
          <w:rFonts w:ascii="Times New Roman" w:hAnsi="Times New Roman" w:cs="Times New Roman"/>
          <w:sz w:val="28"/>
          <w:szCs w:val="28"/>
        </w:rPr>
      </w:pPr>
      <w:r w:rsidRPr="00AB2D61">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68 Трудового кодекса РФ).</w:t>
      </w:r>
    </w:p>
    <w:p w:rsidR="008900F3" w:rsidRPr="00AB2D61" w:rsidRDefault="008900F3" w:rsidP="00BD1595">
      <w:pPr>
        <w:pStyle w:val="a4"/>
        <w:numPr>
          <w:ilvl w:val="2"/>
          <w:numId w:val="3"/>
        </w:numPr>
        <w:spacing w:after="0" w:line="240" w:lineRule="auto"/>
        <w:ind w:left="0" w:firstLine="567"/>
        <w:jc w:val="both"/>
        <w:rPr>
          <w:rFonts w:ascii="Times New Roman" w:hAnsi="Times New Roman" w:cs="Times New Roman"/>
          <w:sz w:val="28"/>
          <w:szCs w:val="28"/>
        </w:rPr>
      </w:pPr>
      <w:r w:rsidRPr="00AB2D61">
        <w:rPr>
          <w:rFonts w:ascii="Times New Roman" w:hAnsi="Times New Roman" w:cs="Times New Roman"/>
          <w:sz w:val="28"/>
          <w:szCs w:val="28"/>
        </w:rPr>
        <w:t>При заключении трудового договора лицо, поступающее на работу, предъявляет работодателю:</w:t>
      </w:r>
    </w:p>
    <w:p w:rsidR="008900F3" w:rsidRPr="00B8236F" w:rsidRDefault="008900F3" w:rsidP="00BD1595">
      <w:pPr>
        <w:pStyle w:val="a4"/>
        <w:numPr>
          <w:ilvl w:val="0"/>
          <w:numId w:val="4"/>
        </w:numPr>
        <w:spacing w:after="0" w:line="240" w:lineRule="auto"/>
        <w:ind w:hanging="153"/>
        <w:jc w:val="both"/>
        <w:rPr>
          <w:rFonts w:ascii="Times New Roman" w:hAnsi="Times New Roman" w:cs="Times New Roman"/>
          <w:sz w:val="28"/>
          <w:szCs w:val="28"/>
        </w:rPr>
      </w:pPr>
      <w:r w:rsidRPr="00B8236F">
        <w:rPr>
          <w:rFonts w:ascii="Times New Roman" w:hAnsi="Times New Roman" w:cs="Times New Roman"/>
          <w:sz w:val="28"/>
          <w:szCs w:val="28"/>
        </w:rPr>
        <w:t>паспорт, или иной документ, удостоверяющий личность;</w:t>
      </w:r>
    </w:p>
    <w:p w:rsidR="006805C1" w:rsidRDefault="008900F3" w:rsidP="00BD1595">
      <w:pPr>
        <w:pStyle w:val="a4"/>
        <w:numPr>
          <w:ilvl w:val="0"/>
          <w:numId w:val="4"/>
        </w:numPr>
        <w:spacing w:after="0" w:line="240" w:lineRule="auto"/>
        <w:ind w:left="0" w:firstLine="567"/>
        <w:jc w:val="both"/>
        <w:rPr>
          <w:rFonts w:ascii="Times New Roman" w:hAnsi="Times New Roman" w:cs="Times New Roman"/>
          <w:sz w:val="28"/>
          <w:szCs w:val="28"/>
        </w:rPr>
      </w:pPr>
      <w:r w:rsidRPr="006805C1">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805C1" w:rsidRDefault="006805C1" w:rsidP="00BD1595">
      <w:pPr>
        <w:pStyle w:val="a4"/>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заключении договора впервые трудовая книжка и  страховое свидетельство государственного пенсионного страхования оформляется работодателем;</w:t>
      </w:r>
    </w:p>
    <w:p w:rsidR="008900F3" w:rsidRPr="006805C1" w:rsidRDefault="008900F3" w:rsidP="00BD1595">
      <w:pPr>
        <w:pStyle w:val="a4"/>
        <w:numPr>
          <w:ilvl w:val="0"/>
          <w:numId w:val="4"/>
        </w:numPr>
        <w:spacing w:after="0" w:line="240" w:lineRule="auto"/>
        <w:ind w:left="0" w:firstLine="567"/>
        <w:jc w:val="both"/>
        <w:rPr>
          <w:rFonts w:ascii="Times New Roman" w:hAnsi="Times New Roman" w:cs="Times New Roman"/>
          <w:sz w:val="28"/>
          <w:szCs w:val="28"/>
        </w:rPr>
      </w:pPr>
      <w:r w:rsidRPr="006805C1">
        <w:rPr>
          <w:rFonts w:ascii="Times New Roman" w:hAnsi="Times New Roman" w:cs="Times New Roman"/>
          <w:sz w:val="28"/>
          <w:szCs w:val="28"/>
        </w:rPr>
        <w:t>страховое свидетельство государственного пенсионного страхования;</w:t>
      </w:r>
    </w:p>
    <w:p w:rsidR="008900F3" w:rsidRDefault="008900F3" w:rsidP="00BD1595">
      <w:pPr>
        <w:pStyle w:val="a4"/>
        <w:numPr>
          <w:ilvl w:val="0"/>
          <w:numId w:val="4"/>
        </w:numPr>
        <w:spacing w:after="0" w:line="240" w:lineRule="auto"/>
        <w:ind w:left="0" w:firstLine="567"/>
        <w:jc w:val="both"/>
        <w:rPr>
          <w:rFonts w:ascii="Times New Roman" w:hAnsi="Times New Roman" w:cs="Times New Roman"/>
          <w:sz w:val="28"/>
          <w:szCs w:val="28"/>
        </w:rPr>
      </w:pPr>
      <w:r w:rsidRPr="00B8236F">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F2491C" w:rsidRPr="00B8236F" w:rsidRDefault="00F2491C" w:rsidP="00BD1595">
      <w:pPr>
        <w:pStyle w:val="a4"/>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p>
    <w:p w:rsidR="008900F3" w:rsidRPr="00B8236F" w:rsidRDefault="008900F3" w:rsidP="00BD1595">
      <w:pPr>
        <w:pStyle w:val="a4"/>
        <w:numPr>
          <w:ilvl w:val="0"/>
          <w:numId w:val="4"/>
        </w:numPr>
        <w:spacing w:after="0" w:line="240" w:lineRule="auto"/>
        <w:ind w:left="0" w:firstLine="567"/>
        <w:jc w:val="both"/>
        <w:rPr>
          <w:rFonts w:ascii="Times New Roman" w:hAnsi="Times New Roman" w:cs="Times New Roman"/>
          <w:sz w:val="28"/>
          <w:szCs w:val="28"/>
        </w:rPr>
      </w:pPr>
      <w:r w:rsidRPr="00B8236F">
        <w:rPr>
          <w:rFonts w:ascii="Times New Roman" w:hAnsi="Times New Roman" w:cs="Times New Roman"/>
          <w:sz w:val="28"/>
          <w:szCs w:val="28"/>
        </w:rPr>
        <w:lastRenderedPageBreak/>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900F3" w:rsidRPr="00B8236F" w:rsidRDefault="008900F3" w:rsidP="00BD1595">
      <w:pPr>
        <w:pStyle w:val="a4"/>
        <w:numPr>
          <w:ilvl w:val="0"/>
          <w:numId w:val="4"/>
        </w:numPr>
        <w:spacing w:after="0" w:line="240" w:lineRule="auto"/>
        <w:ind w:left="0" w:firstLine="567"/>
        <w:jc w:val="both"/>
        <w:rPr>
          <w:rFonts w:ascii="Times New Roman" w:hAnsi="Times New Roman" w:cs="Times New Roman"/>
          <w:sz w:val="28"/>
          <w:szCs w:val="28"/>
        </w:rPr>
      </w:pPr>
      <w:r w:rsidRPr="00B8236F">
        <w:rPr>
          <w:rFonts w:ascii="Times New Roman" w:hAnsi="Times New Roman" w:cs="Times New Roman"/>
          <w:sz w:val="28"/>
          <w:szCs w:val="28"/>
        </w:rPr>
        <w:t>медицинское заключение об отсутствии противопоказаний по состоянию здоровья для работы в образовательном учреждении</w:t>
      </w:r>
      <w:r w:rsidR="006805C1">
        <w:rPr>
          <w:rFonts w:ascii="Times New Roman" w:hAnsi="Times New Roman" w:cs="Times New Roman"/>
          <w:sz w:val="28"/>
          <w:szCs w:val="28"/>
        </w:rPr>
        <w:t>;</w:t>
      </w:r>
    </w:p>
    <w:p w:rsidR="008900F3" w:rsidRDefault="008900F3" w:rsidP="00BD1595">
      <w:pPr>
        <w:pStyle w:val="a4"/>
        <w:numPr>
          <w:ilvl w:val="0"/>
          <w:numId w:val="4"/>
        </w:numPr>
        <w:spacing w:after="0" w:line="240" w:lineRule="auto"/>
        <w:ind w:left="0" w:firstLine="567"/>
        <w:jc w:val="both"/>
        <w:rPr>
          <w:rFonts w:ascii="Times New Roman" w:hAnsi="Times New Roman" w:cs="Times New Roman"/>
          <w:sz w:val="28"/>
          <w:szCs w:val="28"/>
        </w:rPr>
      </w:pPr>
      <w:r w:rsidRPr="00B8236F">
        <w:rPr>
          <w:rFonts w:ascii="Times New Roman" w:hAnsi="Times New Roman" w:cs="Times New Roman"/>
          <w:sz w:val="28"/>
          <w:szCs w:val="28"/>
        </w:rPr>
        <w:t>справку об отсутствии судимости и (или)</w:t>
      </w:r>
      <w:r w:rsidR="006805C1">
        <w:rPr>
          <w:rFonts w:ascii="Times New Roman" w:hAnsi="Times New Roman" w:cs="Times New Roman"/>
          <w:sz w:val="28"/>
          <w:szCs w:val="28"/>
        </w:rPr>
        <w:t xml:space="preserve"> факта уголовного преследования;</w:t>
      </w:r>
    </w:p>
    <w:p w:rsidR="006805C1" w:rsidRPr="00B8236F" w:rsidRDefault="006805C1" w:rsidP="00BD1595">
      <w:pPr>
        <w:pStyle w:val="a4"/>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8900F3" w:rsidRDefault="008900F3" w:rsidP="00BD1595">
      <w:pPr>
        <w:pStyle w:val="a4"/>
        <w:numPr>
          <w:ilvl w:val="2"/>
          <w:numId w:val="5"/>
        </w:numPr>
        <w:spacing w:after="0" w:line="240" w:lineRule="auto"/>
        <w:ind w:left="0" w:firstLine="567"/>
        <w:jc w:val="both"/>
        <w:rPr>
          <w:rFonts w:ascii="Times New Roman" w:hAnsi="Times New Roman" w:cs="Times New Roman"/>
          <w:sz w:val="28"/>
          <w:szCs w:val="28"/>
        </w:rPr>
      </w:pPr>
      <w:r w:rsidRPr="00AB2D61">
        <w:rPr>
          <w:rFonts w:ascii="Times New Roman" w:hAnsi="Times New Roman" w:cs="Times New Roman"/>
          <w:sz w:val="28"/>
          <w:szCs w:val="28"/>
        </w:rPr>
        <w:t>Прием на работу в образовательное учреждение без предъявления перечисленных документов не допускается. Вместе с тем запрещается требовать от лица, поступающего на работу, документы помимо предусмотренных законодательством (ст. 65 Трудового кодекса РФ).</w:t>
      </w:r>
    </w:p>
    <w:p w:rsidR="00F2491C" w:rsidRDefault="00F2491C" w:rsidP="00BD1595">
      <w:pPr>
        <w:pStyle w:val="a4"/>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Прием педагогических работников на работу производится с учетом требований предусмотренных ст. 331 ТК РФ и ст. 53 Закон РФ «Об образовании в Российской Федерации».</w:t>
      </w:r>
    </w:p>
    <w:p w:rsidR="008900F3" w:rsidRDefault="008900F3" w:rsidP="00BD1595">
      <w:pPr>
        <w:pStyle w:val="a4"/>
        <w:numPr>
          <w:ilvl w:val="2"/>
          <w:numId w:val="5"/>
        </w:numPr>
        <w:spacing w:after="0" w:line="240" w:lineRule="auto"/>
        <w:ind w:left="0" w:firstLine="567"/>
        <w:jc w:val="both"/>
        <w:rPr>
          <w:rFonts w:ascii="Times New Roman" w:hAnsi="Times New Roman" w:cs="Times New Roman"/>
          <w:sz w:val="28"/>
          <w:szCs w:val="28"/>
        </w:rPr>
      </w:pPr>
      <w:r w:rsidRPr="00AB2D61">
        <w:rPr>
          <w:rFonts w:ascii="Times New Roman" w:hAnsi="Times New Roman" w:cs="Times New Roman"/>
          <w:sz w:val="28"/>
          <w:szCs w:val="28"/>
        </w:rPr>
        <w:t>Прием на работу оформляется приказом руководителя образовательного учреждения на основании заключенного письменно трудового договора. Приказ о приеме на работу объявляется работнику под роспись в трехдневный срок со дня фактического начала работы.</w:t>
      </w:r>
    </w:p>
    <w:p w:rsidR="008900F3" w:rsidRDefault="008900F3" w:rsidP="00BD1595">
      <w:pPr>
        <w:pStyle w:val="a4"/>
        <w:numPr>
          <w:ilvl w:val="2"/>
          <w:numId w:val="5"/>
        </w:numPr>
        <w:spacing w:after="0" w:line="240" w:lineRule="auto"/>
        <w:ind w:left="0" w:firstLine="567"/>
        <w:jc w:val="both"/>
        <w:rPr>
          <w:rFonts w:ascii="Times New Roman" w:hAnsi="Times New Roman" w:cs="Times New Roman"/>
          <w:sz w:val="28"/>
          <w:szCs w:val="28"/>
        </w:rPr>
      </w:pPr>
      <w:r w:rsidRPr="00AB2D61">
        <w:rPr>
          <w:rFonts w:ascii="Times New Roman" w:hAnsi="Times New Roman" w:cs="Times New Roman"/>
          <w:sz w:val="28"/>
          <w:szCs w:val="28"/>
        </w:rPr>
        <w:t>В соответствии с приказом о приеме на работу в трудовую книжку работника, проработавшего в учреждении свыше пяти дней, если работа у данного работодателя является для работника основной, вносится соответствующая запись.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9D55D7" w:rsidRDefault="00F2491C" w:rsidP="00C529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Работники, работающие</w:t>
      </w:r>
      <w:r w:rsidR="008900F3" w:rsidRPr="00AB2D61">
        <w:rPr>
          <w:rFonts w:ascii="Times New Roman" w:hAnsi="Times New Roman" w:cs="Times New Roman"/>
          <w:sz w:val="28"/>
          <w:szCs w:val="28"/>
        </w:rPr>
        <w:t xml:space="preserve"> по совместительству</w:t>
      </w:r>
      <w:r>
        <w:rPr>
          <w:rFonts w:ascii="Times New Roman" w:hAnsi="Times New Roman" w:cs="Times New Roman"/>
          <w:sz w:val="28"/>
          <w:szCs w:val="28"/>
        </w:rPr>
        <w:t xml:space="preserve">, представляют </w:t>
      </w:r>
      <w:r w:rsidR="009D55D7">
        <w:rPr>
          <w:rFonts w:ascii="Times New Roman" w:hAnsi="Times New Roman" w:cs="Times New Roman"/>
          <w:sz w:val="28"/>
          <w:szCs w:val="28"/>
        </w:rPr>
        <w:t>выписку из трудовой книжки, заверенную администрацией по месту основной работы.</w:t>
      </w:r>
    </w:p>
    <w:p w:rsidR="00F2491C" w:rsidRPr="00AB2D61" w:rsidRDefault="00F2491C" w:rsidP="00C529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Работники-совместители, вместо трудовой книжки, предъявляют справку с места основной работы с указанием должности и графика работы.</w:t>
      </w:r>
    </w:p>
    <w:p w:rsidR="008900F3" w:rsidRPr="00AB2D61" w:rsidRDefault="008900F3" w:rsidP="00BD1595">
      <w:pPr>
        <w:pStyle w:val="a4"/>
        <w:numPr>
          <w:ilvl w:val="2"/>
          <w:numId w:val="5"/>
        </w:numPr>
        <w:spacing w:after="0" w:line="240" w:lineRule="auto"/>
        <w:ind w:left="0" w:firstLine="567"/>
        <w:jc w:val="both"/>
        <w:rPr>
          <w:rFonts w:ascii="Times New Roman" w:hAnsi="Times New Roman" w:cs="Times New Roman"/>
          <w:sz w:val="28"/>
          <w:szCs w:val="28"/>
        </w:rPr>
      </w:pPr>
      <w:r w:rsidRPr="00AB2D61">
        <w:rPr>
          <w:rFonts w:ascii="Times New Roman" w:hAnsi="Times New Roman" w:cs="Times New Roman"/>
          <w:sz w:val="28"/>
          <w:szCs w:val="28"/>
        </w:rPr>
        <w:t>Трудовые книжки работников хранятся в образовательном учреждении. Бланки трудовых книжек и вкладышей к ним хранятся в учреждении как документы строгой отчетности.</w:t>
      </w:r>
    </w:p>
    <w:p w:rsidR="00AB2D61" w:rsidRPr="00AB2D61" w:rsidRDefault="009D55D7" w:rsidP="003829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Трудовая книжка руководителя образовательного учреждения</w:t>
      </w:r>
      <w:r w:rsidR="008900F3" w:rsidRPr="00AB2D61">
        <w:rPr>
          <w:rFonts w:ascii="Times New Roman" w:hAnsi="Times New Roman" w:cs="Times New Roman"/>
          <w:sz w:val="28"/>
          <w:szCs w:val="28"/>
        </w:rPr>
        <w:t xml:space="preserve"> хранятся в</w:t>
      </w:r>
      <w:r>
        <w:rPr>
          <w:rFonts w:ascii="Times New Roman" w:hAnsi="Times New Roman" w:cs="Times New Roman"/>
          <w:sz w:val="28"/>
          <w:szCs w:val="28"/>
        </w:rPr>
        <w:t xml:space="preserve"> органах управления образования</w:t>
      </w:r>
      <w:r w:rsidR="008900F3" w:rsidRPr="00AB2D61">
        <w:rPr>
          <w:rFonts w:ascii="Times New Roman" w:hAnsi="Times New Roman" w:cs="Times New Roman"/>
          <w:sz w:val="28"/>
          <w:szCs w:val="28"/>
        </w:rPr>
        <w:t>.</w:t>
      </w:r>
    </w:p>
    <w:p w:rsidR="008900F3" w:rsidRDefault="008900F3" w:rsidP="00BD1595">
      <w:pPr>
        <w:pStyle w:val="a4"/>
        <w:numPr>
          <w:ilvl w:val="2"/>
          <w:numId w:val="5"/>
        </w:numPr>
        <w:spacing w:after="0" w:line="240" w:lineRule="auto"/>
        <w:ind w:left="0" w:firstLine="567"/>
        <w:jc w:val="both"/>
        <w:rPr>
          <w:rFonts w:ascii="Times New Roman" w:hAnsi="Times New Roman" w:cs="Times New Roman"/>
          <w:sz w:val="28"/>
          <w:szCs w:val="28"/>
        </w:rPr>
      </w:pPr>
      <w:r w:rsidRPr="00AB2D61">
        <w:rPr>
          <w:rFonts w:ascii="Times New Roman" w:hAnsi="Times New Roman" w:cs="Times New Roman"/>
          <w:sz w:val="28"/>
          <w:szCs w:val="28"/>
        </w:rPr>
        <w:t xml:space="preserve"> С каждой записью, вносимой на основании приказа в трудовую книжку, работодатель обязан ознакомить ее владельца под роспись в личной карточке формы Т-2.</w:t>
      </w:r>
    </w:p>
    <w:p w:rsidR="008900F3" w:rsidRPr="00AB2D61" w:rsidRDefault="008900F3" w:rsidP="00BD1595">
      <w:pPr>
        <w:pStyle w:val="a4"/>
        <w:numPr>
          <w:ilvl w:val="2"/>
          <w:numId w:val="5"/>
        </w:numPr>
        <w:spacing w:after="0" w:line="240" w:lineRule="auto"/>
        <w:ind w:left="0" w:firstLine="567"/>
        <w:jc w:val="both"/>
        <w:rPr>
          <w:rFonts w:ascii="Times New Roman" w:hAnsi="Times New Roman" w:cs="Times New Roman"/>
          <w:sz w:val="28"/>
          <w:szCs w:val="28"/>
        </w:rPr>
      </w:pPr>
      <w:r w:rsidRPr="00AB2D61">
        <w:rPr>
          <w:rFonts w:ascii="Times New Roman" w:hAnsi="Times New Roman" w:cs="Times New Roman"/>
          <w:sz w:val="28"/>
          <w:szCs w:val="28"/>
        </w:rPr>
        <w:t>На каждого работ</w:t>
      </w:r>
      <w:r w:rsidR="009D55D7">
        <w:rPr>
          <w:rFonts w:ascii="Times New Roman" w:hAnsi="Times New Roman" w:cs="Times New Roman"/>
          <w:sz w:val="28"/>
          <w:szCs w:val="28"/>
        </w:rPr>
        <w:t>ника образовательного учреждения</w:t>
      </w:r>
      <w:r w:rsidRPr="00AB2D61">
        <w:rPr>
          <w:rFonts w:ascii="Times New Roman" w:hAnsi="Times New Roman" w:cs="Times New Roman"/>
          <w:sz w:val="28"/>
          <w:szCs w:val="28"/>
        </w:rPr>
        <w:t xml:space="preserve"> 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w:t>
      </w:r>
      <w:r w:rsidRPr="00AB2D61">
        <w:rPr>
          <w:rFonts w:ascii="Times New Roman" w:hAnsi="Times New Roman" w:cs="Times New Roman"/>
          <w:sz w:val="28"/>
          <w:szCs w:val="28"/>
        </w:rPr>
        <w:lastRenderedPageBreak/>
        <w:t>предъявляемых при приеме на работу вместо трудовой книжки, аттестационного листа, копий приказов о поощрениях и увольнении.</w:t>
      </w:r>
    </w:p>
    <w:p w:rsidR="008900F3" w:rsidRPr="00AB2D61" w:rsidRDefault="008900F3" w:rsidP="00C529F6">
      <w:pPr>
        <w:spacing w:after="0" w:line="240" w:lineRule="auto"/>
        <w:ind w:left="567"/>
        <w:jc w:val="both"/>
        <w:rPr>
          <w:rFonts w:ascii="Times New Roman" w:hAnsi="Times New Roman" w:cs="Times New Roman"/>
          <w:sz w:val="28"/>
          <w:szCs w:val="28"/>
        </w:rPr>
      </w:pPr>
      <w:r w:rsidRPr="00AB2D61">
        <w:rPr>
          <w:rFonts w:ascii="Times New Roman" w:hAnsi="Times New Roman" w:cs="Times New Roman"/>
          <w:sz w:val="28"/>
          <w:szCs w:val="28"/>
        </w:rPr>
        <w:t>Здесь же хранится один экземпляр письменного трудового договора.</w:t>
      </w:r>
    </w:p>
    <w:p w:rsidR="008900F3" w:rsidRDefault="008900F3" w:rsidP="00BD1595">
      <w:pPr>
        <w:pStyle w:val="a4"/>
        <w:numPr>
          <w:ilvl w:val="2"/>
          <w:numId w:val="5"/>
        </w:numPr>
        <w:tabs>
          <w:tab w:val="left" w:pos="1276"/>
        </w:tabs>
        <w:spacing w:after="0" w:line="240" w:lineRule="auto"/>
        <w:ind w:left="0" w:firstLine="567"/>
        <w:jc w:val="both"/>
        <w:rPr>
          <w:rFonts w:ascii="Times New Roman" w:hAnsi="Times New Roman" w:cs="Times New Roman"/>
          <w:sz w:val="28"/>
          <w:szCs w:val="28"/>
        </w:rPr>
      </w:pPr>
      <w:r w:rsidRPr="00AB2D61">
        <w:rPr>
          <w:rFonts w:ascii="Times New Roman" w:hAnsi="Times New Roman" w:cs="Times New Roman"/>
          <w:sz w:val="28"/>
          <w:szCs w:val="28"/>
        </w:rPr>
        <w:t>Руководитель образовательного учреждения вправе предложить работнику заполнить листок по учету кадров, автобиографию для приобщения к личному делу.</w:t>
      </w:r>
    </w:p>
    <w:p w:rsidR="008900F3" w:rsidRDefault="008900F3" w:rsidP="00BD1595">
      <w:pPr>
        <w:pStyle w:val="a4"/>
        <w:numPr>
          <w:ilvl w:val="2"/>
          <w:numId w:val="5"/>
        </w:numPr>
        <w:spacing w:after="0" w:line="240" w:lineRule="auto"/>
        <w:ind w:left="0" w:firstLine="567"/>
        <w:jc w:val="both"/>
        <w:rPr>
          <w:rFonts w:ascii="Times New Roman" w:hAnsi="Times New Roman" w:cs="Times New Roman"/>
          <w:sz w:val="28"/>
          <w:szCs w:val="28"/>
        </w:rPr>
      </w:pPr>
      <w:r w:rsidRPr="00AB2D61">
        <w:rPr>
          <w:rFonts w:ascii="Times New Roman" w:hAnsi="Times New Roman" w:cs="Times New Roman"/>
          <w:sz w:val="28"/>
          <w:szCs w:val="28"/>
        </w:rPr>
        <w:t>Личное дело работника храни</w:t>
      </w:r>
      <w:r w:rsidR="003829D0">
        <w:rPr>
          <w:rFonts w:ascii="Times New Roman" w:hAnsi="Times New Roman" w:cs="Times New Roman"/>
          <w:sz w:val="28"/>
          <w:szCs w:val="28"/>
        </w:rPr>
        <w:t>тся в образовательном учреждении</w:t>
      </w:r>
      <w:r w:rsidRPr="00AB2D61">
        <w:rPr>
          <w:rFonts w:ascii="Times New Roman" w:hAnsi="Times New Roman" w:cs="Times New Roman"/>
          <w:sz w:val="28"/>
          <w:szCs w:val="28"/>
        </w:rPr>
        <w:t>, в том числе и после увольнения, до достижения работником возраста 75-ти лет.</w:t>
      </w:r>
    </w:p>
    <w:p w:rsidR="008900F3" w:rsidRPr="00AB2D61" w:rsidRDefault="008900F3" w:rsidP="00BD1595">
      <w:pPr>
        <w:pStyle w:val="a4"/>
        <w:numPr>
          <w:ilvl w:val="2"/>
          <w:numId w:val="5"/>
        </w:numPr>
        <w:spacing w:after="0" w:line="240" w:lineRule="auto"/>
        <w:ind w:left="0" w:firstLine="567"/>
        <w:jc w:val="both"/>
        <w:rPr>
          <w:rFonts w:ascii="Times New Roman" w:hAnsi="Times New Roman" w:cs="Times New Roman"/>
          <w:sz w:val="28"/>
          <w:szCs w:val="28"/>
        </w:rPr>
      </w:pPr>
      <w:r w:rsidRPr="00AB2D61">
        <w:rPr>
          <w:rFonts w:ascii="Times New Roman" w:hAnsi="Times New Roman" w:cs="Times New Roman"/>
          <w:sz w:val="28"/>
          <w:szCs w:val="28"/>
        </w:rPr>
        <w:t>При приеме на работу (до подписания трудового договора) работник должен быть ознакомлен под роспись с учредительными документами и локаль</w:t>
      </w:r>
      <w:r w:rsidR="00AB2D61">
        <w:rPr>
          <w:rFonts w:ascii="Times New Roman" w:hAnsi="Times New Roman" w:cs="Times New Roman"/>
          <w:sz w:val="28"/>
          <w:szCs w:val="28"/>
        </w:rPr>
        <w:t xml:space="preserve">ными правовыми актами </w:t>
      </w:r>
      <w:r w:rsidR="003829D0">
        <w:rPr>
          <w:rFonts w:ascii="Times New Roman" w:hAnsi="Times New Roman" w:cs="Times New Roman"/>
          <w:sz w:val="28"/>
          <w:szCs w:val="28"/>
        </w:rPr>
        <w:t>образовательного учреждения</w:t>
      </w:r>
      <w:r w:rsidRPr="00AB2D61">
        <w:rPr>
          <w:rFonts w:ascii="Times New Roman" w:hAnsi="Times New Roman" w:cs="Times New Roman"/>
          <w:sz w:val="28"/>
          <w:szCs w:val="28"/>
        </w:rPr>
        <w:t>, соблюдение которых для него обяз</w:t>
      </w:r>
      <w:r w:rsidR="003829D0">
        <w:rPr>
          <w:rFonts w:ascii="Times New Roman" w:hAnsi="Times New Roman" w:cs="Times New Roman"/>
          <w:sz w:val="28"/>
          <w:szCs w:val="28"/>
        </w:rPr>
        <w:t>ательно, а именно: Уставом ОУ</w:t>
      </w:r>
      <w:r w:rsidRPr="00AB2D61">
        <w:rPr>
          <w:rFonts w:ascii="Times New Roman" w:hAnsi="Times New Roman" w:cs="Times New Roman"/>
          <w:sz w:val="28"/>
          <w:szCs w:val="28"/>
        </w:rPr>
        <w:t>,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w:t>
      </w:r>
      <w:r w:rsidR="009A0815">
        <w:rPr>
          <w:rFonts w:ascii="Times New Roman" w:hAnsi="Times New Roman" w:cs="Times New Roman"/>
          <w:sz w:val="28"/>
          <w:szCs w:val="28"/>
        </w:rPr>
        <w:t>тами образовате</w:t>
      </w:r>
      <w:r w:rsidR="008F4454">
        <w:rPr>
          <w:rFonts w:ascii="Times New Roman" w:hAnsi="Times New Roman" w:cs="Times New Roman"/>
          <w:sz w:val="28"/>
          <w:szCs w:val="28"/>
        </w:rPr>
        <w:t>л</w:t>
      </w:r>
      <w:r w:rsidR="009A0815">
        <w:rPr>
          <w:rFonts w:ascii="Times New Roman" w:hAnsi="Times New Roman" w:cs="Times New Roman"/>
          <w:sz w:val="28"/>
          <w:szCs w:val="28"/>
        </w:rPr>
        <w:t>ьного</w:t>
      </w:r>
      <w:r w:rsidR="008F4454">
        <w:rPr>
          <w:rFonts w:ascii="Times New Roman" w:hAnsi="Times New Roman" w:cs="Times New Roman"/>
          <w:sz w:val="28"/>
          <w:szCs w:val="28"/>
        </w:rPr>
        <w:t xml:space="preserve"> учреждения</w:t>
      </w:r>
      <w:r w:rsidRPr="00AB2D61">
        <w:rPr>
          <w:rFonts w:ascii="Times New Roman" w:hAnsi="Times New Roman" w:cs="Times New Roman"/>
          <w:sz w:val="28"/>
          <w:szCs w:val="28"/>
        </w:rPr>
        <w:t>.</w:t>
      </w:r>
    </w:p>
    <w:p w:rsidR="008900F3" w:rsidRPr="008468B3" w:rsidRDefault="008900F3" w:rsidP="00C529F6">
      <w:pPr>
        <w:spacing w:after="0" w:line="240" w:lineRule="auto"/>
        <w:ind w:firstLine="567"/>
        <w:jc w:val="both"/>
        <w:rPr>
          <w:rFonts w:ascii="Times New Roman" w:hAnsi="Times New Roman" w:cs="Times New Roman"/>
          <w:sz w:val="28"/>
          <w:szCs w:val="28"/>
        </w:rPr>
      </w:pPr>
      <w:r w:rsidRPr="008468B3">
        <w:rPr>
          <w:rFonts w:ascii="Times New Roman" w:hAnsi="Times New Roman" w:cs="Times New Roman"/>
          <w:sz w:val="28"/>
          <w:szCs w:val="28"/>
        </w:rPr>
        <w:t>Работник не несет ответственности за невыполнение требований нормативных правовых актов, с которыми не был ознакомлен.</w:t>
      </w:r>
    </w:p>
    <w:p w:rsidR="00BD007F" w:rsidRDefault="00BD007F" w:rsidP="00BD1595">
      <w:pPr>
        <w:pStyle w:val="a4"/>
        <w:numPr>
          <w:ilvl w:val="1"/>
          <w:numId w:val="5"/>
        </w:numPr>
        <w:autoSpaceDE w:val="0"/>
        <w:autoSpaceDN w:val="0"/>
        <w:adjustRightInd w:val="0"/>
        <w:spacing w:after="0" w:line="240" w:lineRule="auto"/>
        <w:ind w:hanging="153"/>
        <w:jc w:val="both"/>
        <w:rPr>
          <w:rFonts w:ascii="Times New Roman" w:hAnsi="Times New Roman" w:cs="Times New Roman"/>
          <w:bCs/>
          <w:sz w:val="28"/>
          <w:szCs w:val="28"/>
        </w:rPr>
      </w:pPr>
      <w:r w:rsidRPr="008468B3">
        <w:rPr>
          <w:rFonts w:ascii="Times New Roman" w:hAnsi="Times New Roman" w:cs="Times New Roman"/>
          <w:bCs/>
          <w:sz w:val="28"/>
          <w:szCs w:val="28"/>
        </w:rPr>
        <w:t>Гарантии при приеме на работу:</w:t>
      </w:r>
    </w:p>
    <w:p w:rsidR="006E43B2" w:rsidRPr="008468B3" w:rsidRDefault="00BD007F" w:rsidP="00BD1595">
      <w:pPr>
        <w:pStyle w:val="a4"/>
        <w:numPr>
          <w:ilvl w:val="2"/>
          <w:numId w:val="6"/>
        </w:numPr>
        <w:autoSpaceDE w:val="0"/>
        <w:autoSpaceDN w:val="0"/>
        <w:adjustRightInd w:val="0"/>
        <w:spacing w:after="0" w:line="240" w:lineRule="auto"/>
        <w:ind w:left="0" w:firstLine="567"/>
        <w:jc w:val="both"/>
        <w:rPr>
          <w:rFonts w:ascii="Times New Roman" w:hAnsi="Times New Roman" w:cs="Times New Roman"/>
          <w:bCs/>
          <w:sz w:val="28"/>
          <w:szCs w:val="28"/>
        </w:rPr>
      </w:pPr>
      <w:r w:rsidRPr="008468B3">
        <w:rPr>
          <w:rFonts w:ascii="Times New Roman" w:hAnsi="Times New Roman" w:cs="Times New Roman"/>
          <w:sz w:val="28"/>
          <w:szCs w:val="28"/>
        </w:rPr>
        <w:t>Запрещается необоснованный отказ в заключении трудовогодоговора (ст. 64 ТК РФ).</w:t>
      </w:r>
    </w:p>
    <w:p w:rsidR="006E43B2" w:rsidRPr="008468B3" w:rsidRDefault="00BD007F" w:rsidP="00BD1595">
      <w:pPr>
        <w:pStyle w:val="a4"/>
        <w:numPr>
          <w:ilvl w:val="2"/>
          <w:numId w:val="6"/>
        </w:numPr>
        <w:autoSpaceDE w:val="0"/>
        <w:autoSpaceDN w:val="0"/>
        <w:adjustRightInd w:val="0"/>
        <w:spacing w:after="0" w:line="240" w:lineRule="auto"/>
        <w:ind w:left="0" w:firstLine="567"/>
        <w:jc w:val="both"/>
        <w:rPr>
          <w:rFonts w:ascii="Times New Roman" w:hAnsi="Times New Roman" w:cs="Times New Roman"/>
          <w:bCs/>
          <w:sz w:val="28"/>
          <w:szCs w:val="28"/>
        </w:rPr>
      </w:pPr>
      <w:r w:rsidRPr="008468B3">
        <w:rPr>
          <w:rFonts w:ascii="Times New Roman" w:hAnsi="Times New Roman" w:cs="Times New Roman"/>
          <w:sz w:val="28"/>
          <w:szCs w:val="28"/>
        </w:rPr>
        <w:t>Какое бы то ни было прямое или косвенное ограничение прав илиустановление прямых или косвенных преимуществ призаключениитрудового договора в зависимости от пола, расы, цвета кожи,национальности, языка, происхождения, имущественного,социального идолжностного положения, возраста, места жительства (в том числе наличияили отсутствия регистрации по месту жительства или пребывания), а такжедругих обстоятельств, не связанных сделовыми качествами работников, недопускается, за исключениемслучаев, предусмотренных федеральнымзаконом.</w:t>
      </w:r>
    </w:p>
    <w:p w:rsidR="00BD007F" w:rsidRPr="008468B3" w:rsidRDefault="00BD007F" w:rsidP="00BD1595">
      <w:pPr>
        <w:pStyle w:val="a4"/>
        <w:numPr>
          <w:ilvl w:val="2"/>
          <w:numId w:val="6"/>
        </w:numPr>
        <w:autoSpaceDE w:val="0"/>
        <w:autoSpaceDN w:val="0"/>
        <w:adjustRightInd w:val="0"/>
        <w:spacing w:after="0" w:line="240" w:lineRule="auto"/>
        <w:ind w:left="0" w:firstLine="567"/>
        <w:jc w:val="both"/>
        <w:rPr>
          <w:rFonts w:ascii="Times New Roman" w:hAnsi="Times New Roman" w:cs="Times New Roman"/>
          <w:bCs/>
          <w:sz w:val="28"/>
          <w:szCs w:val="28"/>
        </w:rPr>
      </w:pPr>
      <w:r w:rsidRPr="008468B3">
        <w:rPr>
          <w:rFonts w:ascii="Times New Roman" w:hAnsi="Times New Roman" w:cs="Times New Roman"/>
          <w:sz w:val="28"/>
          <w:szCs w:val="28"/>
        </w:rPr>
        <w:t>Запрещается отказывать в заключении трудового договораженщинам по мотивам, связанным с беременностью или наличиемдетей.</w:t>
      </w:r>
    </w:p>
    <w:p w:rsidR="006E43B2" w:rsidRPr="008468B3" w:rsidRDefault="00BD007F" w:rsidP="00C529F6">
      <w:pPr>
        <w:pStyle w:val="a4"/>
        <w:autoSpaceDE w:val="0"/>
        <w:autoSpaceDN w:val="0"/>
        <w:adjustRightInd w:val="0"/>
        <w:spacing w:after="0" w:line="240" w:lineRule="auto"/>
        <w:ind w:left="0" w:firstLine="567"/>
        <w:jc w:val="both"/>
        <w:rPr>
          <w:rFonts w:ascii="Times New Roman" w:hAnsi="Times New Roman" w:cs="Times New Roman"/>
          <w:bCs/>
          <w:sz w:val="28"/>
          <w:szCs w:val="28"/>
        </w:rPr>
      </w:pPr>
      <w:r w:rsidRPr="008468B3">
        <w:rPr>
          <w:rFonts w:ascii="Times New Roman" w:hAnsi="Times New Roman" w:cs="Times New Roman"/>
          <w:sz w:val="28"/>
          <w:szCs w:val="28"/>
        </w:rPr>
        <w:t>Запрещается отказывать в заключении трудового договораработникам,приглашенным в письменной форме на работу в порядке перевода от другогоработодателя, в течение одного месяца со дняувольнения с прежнего местаработы.</w:t>
      </w:r>
    </w:p>
    <w:p w:rsidR="006E43B2" w:rsidRPr="008468B3" w:rsidRDefault="00BD007F" w:rsidP="00BD1595">
      <w:pPr>
        <w:pStyle w:val="a4"/>
        <w:numPr>
          <w:ilvl w:val="2"/>
          <w:numId w:val="6"/>
        </w:numPr>
        <w:autoSpaceDE w:val="0"/>
        <w:autoSpaceDN w:val="0"/>
        <w:adjustRightInd w:val="0"/>
        <w:spacing w:after="0" w:line="240" w:lineRule="auto"/>
        <w:ind w:left="0" w:firstLine="567"/>
        <w:jc w:val="both"/>
        <w:rPr>
          <w:rFonts w:ascii="Times New Roman" w:hAnsi="Times New Roman" w:cs="Times New Roman"/>
          <w:bCs/>
          <w:sz w:val="28"/>
          <w:szCs w:val="28"/>
        </w:rPr>
      </w:pPr>
      <w:r w:rsidRPr="008468B3">
        <w:rPr>
          <w:rFonts w:ascii="Times New Roman" w:hAnsi="Times New Roman" w:cs="Times New Roman"/>
          <w:sz w:val="28"/>
          <w:szCs w:val="28"/>
        </w:rPr>
        <w:t>По требованию лица, которому отказано в заключении трудовогодоговора, работодатель обязан сообщить причину отказа вписьменнойформе.</w:t>
      </w:r>
    </w:p>
    <w:p w:rsidR="00BD007F" w:rsidRPr="008468B3" w:rsidRDefault="00BD007F" w:rsidP="00BD1595">
      <w:pPr>
        <w:pStyle w:val="a4"/>
        <w:numPr>
          <w:ilvl w:val="2"/>
          <w:numId w:val="6"/>
        </w:numPr>
        <w:autoSpaceDE w:val="0"/>
        <w:autoSpaceDN w:val="0"/>
        <w:adjustRightInd w:val="0"/>
        <w:spacing w:after="0" w:line="240" w:lineRule="auto"/>
        <w:ind w:left="0" w:firstLine="567"/>
        <w:jc w:val="both"/>
        <w:rPr>
          <w:rFonts w:ascii="Times New Roman" w:hAnsi="Times New Roman" w:cs="Times New Roman"/>
          <w:bCs/>
          <w:sz w:val="28"/>
          <w:szCs w:val="28"/>
        </w:rPr>
      </w:pPr>
      <w:r w:rsidRPr="008468B3">
        <w:rPr>
          <w:rFonts w:ascii="Times New Roman" w:hAnsi="Times New Roman" w:cs="Times New Roman"/>
          <w:sz w:val="28"/>
          <w:szCs w:val="28"/>
        </w:rPr>
        <w:t>Отказ в заключении трудового договора может быть обжалован всуд.</w:t>
      </w:r>
    </w:p>
    <w:p w:rsidR="009D55D7" w:rsidRDefault="008900F3" w:rsidP="00BD1595">
      <w:pPr>
        <w:pStyle w:val="a4"/>
        <w:numPr>
          <w:ilvl w:val="1"/>
          <w:numId w:val="6"/>
        </w:numPr>
        <w:spacing w:after="0" w:line="240" w:lineRule="auto"/>
        <w:ind w:hanging="153"/>
        <w:jc w:val="both"/>
        <w:rPr>
          <w:rFonts w:ascii="Times New Roman" w:hAnsi="Times New Roman" w:cs="Times New Roman"/>
          <w:sz w:val="28"/>
          <w:szCs w:val="28"/>
        </w:rPr>
      </w:pPr>
      <w:r w:rsidRPr="008468B3">
        <w:rPr>
          <w:rFonts w:ascii="Times New Roman" w:hAnsi="Times New Roman" w:cs="Times New Roman"/>
          <w:sz w:val="28"/>
          <w:szCs w:val="28"/>
        </w:rPr>
        <w:t xml:space="preserve">Изменение </w:t>
      </w:r>
      <w:r w:rsidR="00873503" w:rsidRPr="008468B3">
        <w:rPr>
          <w:rFonts w:ascii="Times New Roman" w:hAnsi="Times New Roman" w:cs="Times New Roman"/>
          <w:sz w:val="28"/>
          <w:szCs w:val="28"/>
        </w:rPr>
        <w:t>условий трудового договора и</w:t>
      </w:r>
      <w:r w:rsidRPr="008468B3">
        <w:rPr>
          <w:rFonts w:ascii="Times New Roman" w:hAnsi="Times New Roman" w:cs="Times New Roman"/>
          <w:sz w:val="28"/>
          <w:szCs w:val="28"/>
        </w:rPr>
        <w:t xml:space="preserve"> перев</w:t>
      </w:r>
      <w:r w:rsidR="00873503" w:rsidRPr="008468B3">
        <w:rPr>
          <w:rFonts w:ascii="Times New Roman" w:hAnsi="Times New Roman" w:cs="Times New Roman"/>
          <w:sz w:val="28"/>
          <w:szCs w:val="28"/>
        </w:rPr>
        <w:t xml:space="preserve">од на другую </w:t>
      </w:r>
    </w:p>
    <w:p w:rsidR="008900F3" w:rsidRPr="009D55D7" w:rsidRDefault="00873503" w:rsidP="009D55D7">
      <w:pPr>
        <w:spacing w:after="0" w:line="240" w:lineRule="auto"/>
        <w:jc w:val="both"/>
        <w:rPr>
          <w:rFonts w:ascii="Times New Roman" w:hAnsi="Times New Roman" w:cs="Times New Roman"/>
          <w:sz w:val="28"/>
          <w:szCs w:val="28"/>
        </w:rPr>
      </w:pPr>
      <w:r w:rsidRPr="009D55D7">
        <w:rPr>
          <w:rFonts w:ascii="Times New Roman" w:hAnsi="Times New Roman" w:cs="Times New Roman"/>
          <w:sz w:val="28"/>
          <w:szCs w:val="28"/>
        </w:rPr>
        <w:lastRenderedPageBreak/>
        <w:t>работу</w:t>
      </w:r>
      <w:r w:rsidR="008900F3" w:rsidRPr="009D55D7">
        <w:rPr>
          <w:rFonts w:ascii="Times New Roman" w:hAnsi="Times New Roman" w:cs="Times New Roman"/>
          <w:sz w:val="28"/>
          <w:szCs w:val="28"/>
        </w:rPr>
        <w:t>.</w:t>
      </w:r>
    </w:p>
    <w:p w:rsidR="008900F3" w:rsidRDefault="008900F3" w:rsidP="00BD1595">
      <w:pPr>
        <w:pStyle w:val="a4"/>
        <w:numPr>
          <w:ilvl w:val="2"/>
          <w:numId w:val="6"/>
        </w:numPr>
        <w:spacing w:after="0" w:line="240" w:lineRule="auto"/>
        <w:ind w:left="0" w:firstLine="567"/>
        <w:jc w:val="both"/>
        <w:rPr>
          <w:rFonts w:ascii="Times New Roman" w:hAnsi="Times New Roman" w:cs="Times New Roman"/>
          <w:sz w:val="28"/>
          <w:szCs w:val="28"/>
        </w:rPr>
      </w:pPr>
      <w:r w:rsidRPr="008468B3">
        <w:rPr>
          <w:rFonts w:ascii="Times New Roman" w:hAnsi="Times New Roman" w:cs="Times New Roman"/>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8900F3" w:rsidRPr="008468B3" w:rsidRDefault="008900F3" w:rsidP="00BD1595">
      <w:pPr>
        <w:pStyle w:val="a4"/>
        <w:numPr>
          <w:ilvl w:val="2"/>
          <w:numId w:val="6"/>
        </w:numPr>
        <w:spacing w:after="0" w:line="240" w:lineRule="auto"/>
        <w:ind w:left="0" w:firstLine="567"/>
        <w:jc w:val="both"/>
        <w:rPr>
          <w:rFonts w:ascii="Times New Roman" w:hAnsi="Times New Roman" w:cs="Times New Roman"/>
          <w:sz w:val="28"/>
          <w:szCs w:val="28"/>
        </w:rPr>
      </w:pPr>
      <w:r w:rsidRPr="008468B3">
        <w:rPr>
          <w:rFonts w:ascii="Times New Roman" w:hAnsi="Times New Roman" w:cs="Times New Roman"/>
          <w:sz w:val="28"/>
          <w:szCs w:val="28"/>
        </w:rPr>
        <w:t>Перевод на другую работу - постоянное или временное изменение трудовой функции работника при продолжении работы в том же образовательном учреждении.</w:t>
      </w:r>
    </w:p>
    <w:p w:rsidR="008900F3" w:rsidRPr="008468B3" w:rsidRDefault="008900F3" w:rsidP="00C529F6">
      <w:pPr>
        <w:spacing w:after="0" w:line="240" w:lineRule="auto"/>
        <w:ind w:firstLine="567"/>
        <w:jc w:val="both"/>
        <w:rPr>
          <w:rFonts w:ascii="Times New Roman" w:hAnsi="Times New Roman" w:cs="Times New Roman"/>
          <w:sz w:val="28"/>
          <w:szCs w:val="28"/>
        </w:rPr>
      </w:pPr>
      <w:r w:rsidRPr="008468B3">
        <w:rPr>
          <w:rFonts w:ascii="Times New Roman" w:hAnsi="Times New Roman" w:cs="Times New Roman"/>
          <w:sz w:val="28"/>
          <w:szCs w:val="28"/>
        </w:rPr>
        <w:t>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руководителя, на основании которого делается запись в трудовой книжке работника.</w:t>
      </w:r>
    </w:p>
    <w:p w:rsidR="008900F3" w:rsidRDefault="008900F3" w:rsidP="00BD1595">
      <w:pPr>
        <w:pStyle w:val="a4"/>
        <w:numPr>
          <w:ilvl w:val="2"/>
          <w:numId w:val="6"/>
        </w:numPr>
        <w:spacing w:after="0" w:line="240" w:lineRule="auto"/>
        <w:ind w:left="0" w:firstLine="567"/>
        <w:jc w:val="both"/>
        <w:rPr>
          <w:rFonts w:ascii="Times New Roman" w:hAnsi="Times New Roman" w:cs="Times New Roman"/>
          <w:sz w:val="28"/>
          <w:szCs w:val="28"/>
        </w:rPr>
      </w:pPr>
      <w:r w:rsidRPr="008468B3">
        <w:rPr>
          <w:rFonts w:ascii="Times New Roman" w:hAnsi="Times New Roman" w:cs="Times New Roman"/>
          <w:sz w:val="28"/>
          <w:szCs w:val="28"/>
        </w:rPr>
        <w:t>Временный перевод работника на другую работу, в том числе на срок до одного месяца для замещения отсутствующего работника, без его согласия возможен лишь в случаях, предусмотренных частью второй ст. 72.2 Трудового кодекса РФ.</w:t>
      </w:r>
    </w:p>
    <w:p w:rsidR="008900F3" w:rsidRDefault="008900F3" w:rsidP="00BD1595">
      <w:pPr>
        <w:pStyle w:val="a4"/>
        <w:numPr>
          <w:ilvl w:val="2"/>
          <w:numId w:val="6"/>
        </w:numPr>
        <w:spacing w:after="0" w:line="240" w:lineRule="auto"/>
        <w:ind w:left="0" w:firstLine="567"/>
        <w:jc w:val="both"/>
        <w:rPr>
          <w:rFonts w:ascii="Times New Roman" w:hAnsi="Times New Roman" w:cs="Times New Roman"/>
          <w:sz w:val="28"/>
          <w:szCs w:val="28"/>
        </w:rPr>
      </w:pPr>
      <w:r w:rsidRPr="008468B3">
        <w:rPr>
          <w:rFonts w:ascii="Times New Roman" w:hAnsi="Times New Roman" w:cs="Times New Roman"/>
          <w:sz w:val="28"/>
          <w:szCs w:val="28"/>
        </w:rPr>
        <w:t>3акон обязывает руководителя перевести работника с его согласия на другую работу в соответствии с медицинским заключением (ст. 73 ТК РФ).</w:t>
      </w:r>
    </w:p>
    <w:p w:rsidR="008900F3" w:rsidRDefault="008900F3" w:rsidP="00BD1595">
      <w:pPr>
        <w:pStyle w:val="a4"/>
        <w:numPr>
          <w:ilvl w:val="2"/>
          <w:numId w:val="6"/>
        </w:numPr>
        <w:spacing w:after="0" w:line="240" w:lineRule="auto"/>
        <w:ind w:left="0" w:firstLine="567"/>
        <w:jc w:val="both"/>
        <w:rPr>
          <w:rFonts w:ascii="Times New Roman" w:hAnsi="Times New Roman" w:cs="Times New Roman"/>
          <w:sz w:val="28"/>
          <w:szCs w:val="28"/>
        </w:rPr>
      </w:pPr>
      <w:r w:rsidRPr="008468B3">
        <w:rPr>
          <w:rFonts w:ascii="Times New Roman" w:hAnsi="Times New Roman" w:cs="Times New Roman"/>
          <w:sz w:val="28"/>
          <w:szCs w:val="28"/>
        </w:rPr>
        <w:t>Перемещение работника в том же образовательном учреждении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8900F3" w:rsidRPr="008468B3" w:rsidRDefault="008900F3" w:rsidP="00BD1595">
      <w:pPr>
        <w:pStyle w:val="a4"/>
        <w:numPr>
          <w:ilvl w:val="2"/>
          <w:numId w:val="6"/>
        </w:numPr>
        <w:spacing w:after="0" w:line="240" w:lineRule="auto"/>
        <w:ind w:left="0" w:firstLine="567"/>
        <w:jc w:val="both"/>
        <w:rPr>
          <w:rFonts w:ascii="Times New Roman" w:hAnsi="Times New Roman" w:cs="Times New Roman"/>
          <w:sz w:val="28"/>
          <w:szCs w:val="28"/>
        </w:rPr>
      </w:pPr>
      <w:r w:rsidRPr="008468B3">
        <w:rPr>
          <w:rFonts w:ascii="Times New Roman" w:hAnsi="Times New Roman" w:cs="Times New Roman"/>
          <w:sz w:val="28"/>
          <w:szCs w:val="28"/>
        </w:rPr>
        <w:t>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8900F3" w:rsidRPr="008468B3" w:rsidRDefault="008900F3" w:rsidP="00C529F6">
      <w:pPr>
        <w:spacing w:after="0" w:line="240" w:lineRule="auto"/>
        <w:ind w:firstLine="567"/>
        <w:jc w:val="both"/>
        <w:rPr>
          <w:rFonts w:ascii="Times New Roman" w:hAnsi="Times New Roman" w:cs="Times New Roman"/>
          <w:sz w:val="28"/>
          <w:szCs w:val="28"/>
        </w:rPr>
      </w:pPr>
      <w:r w:rsidRPr="008468B3">
        <w:rPr>
          <w:rFonts w:ascii="Times New Roman" w:hAnsi="Times New Roman" w:cs="Times New Roman"/>
          <w:sz w:val="28"/>
          <w:szCs w:val="28"/>
        </w:rPr>
        <w:t>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8900F3" w:rsidRDefault="008900F3" w:rsidP="00BD1595">
      <w:pPr>
        <w:pStyle w:val="a4"/>
        <w:numPr>
          <w:ilvl w:val="1"/>
          <w:numId w:val="6"/>
        </w:numPr>
        <w:spacing w:after="0" w:line="240" w:lineRule="auto"/>
        <w:ind w:hanging="153"/>
        <w:jc w:val="both"/>
        <w:rPr>
          <w:rFonts w:ascii="Times New Roman" w:hAnsi="Times New Roman" w:cs="Times New Roman"/>
          <w:sz w:val="28"/>
          <w:szCs w:val="28"/>
        </w:rPr>
      </w:pPr>
      <w:r w:rsidRPr="008468B3">
        <w:rPr>
          <w:rFonts w:ascii="Times New Roman" w:hAnsi="Times New Roman" w:cs="Times New Roman"/>
          <w:sz w:val="28"/>
          <w:szCs w:val="28"/>
        </w:rPr>
        <w:t>Прекращение трудового договора.</w:t>
      </w:r>
    </w:p>
    <w:p w:rsidR="008900F3" w:rsidRDefault="008900F3" w:rsidP="00BD1595">
      <w:pPr>
        <w:pStyle w:val="a4"/>
        <w:numPr>
          <w:ilvl w:val="2"/>
          <w:numId w:val="6"/>
        </w:numPr>
        <w:spacing w:after="0" w:line="240" w:lineRule="auto"/>
        <w:ind w:left="0" w:firstLine="567"/>
        <w:jc w:val="both"/>
        <w:rPr>
          <w:rFonts w:ascii="Times New Roman" w:hAnsi="Times New Roman" w:cs="Times New Roman"/>
          <w:sz w:val="28"/>
          <w:szCs w:val="28"/>
        </w:rPr>
      </w:pPr>
      <w:r w:rsidRPr="008468B3">
        <w:rPr>
          <w:rFonts w:ascii="Times New Roman" w:hAnsi="Times New Roman" w:cs="Times New Roman"/>
          <w:sz w:val="28"/>
          <w:szCs w:val="28"/>
        </w:rPr>
        <w:t>Прекращение трудового договора может иметь место только по основаниям, предусмотренным законодательством.</w:t>
      </w:r>
    </w:p>
    <w:p w:rsidR="008900F3" w:rsidRPr="008468B3" w:rsidRDefault="008900F3" w:rsidP="00BD1595">
      <w:pPr>
        <w:pStyle w:val="a4"/>
        <w:numPr>
          <w:ilvl w:val="2"/>
          <w:numId w:val="6"/>
        </w:numPr>
        <w:spacing w:after="0" w:line="240" w:lineRule="auto"/>
        <w:ind w:left="0" w:firstLine="567"/>
        <w:jc w:val="both"/>
        <w:rPr>
          <w:rFonts w:ascii="Times New Roman" w:hAnsi="Times New Roman" w:cs="Times New Roman"/>
          <w:sz w:val="28"/>
          <w:szCs w:val="28"/>
        </w:rPr>
      </w:pPr>
      <w:r w:rsidRPr="008468B3">
        <w:rPr>
          <w:rFonts w:ascii="Times New Roman" w:hAnsi="Times New Roman" w:cs="Times New Roman"/>
          <w:sz w:val="28"/>
          <w:szCs w:val="28"/>
        </w:rPr>
        <w:t>Работник имеет право расторгнуть трудовой договор, предупредив об этом работодателя письменно за две недели (ст. 80 ТК РФ).</w:t>
      </w:r>
    </w:p>
    <w:p w:rsidR="008900F3" w:rsidRPr="008468B3" w:rsidRDefault="008900F3" w:rsidP="00C529F6">
      <w:pPr>
        <w:spacing w:after="0" w:line="240" w:lineRule="auto"/>
        <w:ind w:firstLine="567"/>
        <w:jc w:val="both"/>
        <w:rPr>
          <w:rFonts w:ascii="Times New Roman" w:hAnsi="Times New Roman" w:cs="Times New Roman"/>
          <w:sz w:val="28"/>
          <w:szCs w:val="28"/>
        </w:rPr>
      </w:pPr>
      <w:r w:rsidRPr="008468B3">
        <w:rPr>
          <w:rFonts w:ascii="Times New Roman" w:hAnsi="Times New Roman" w:cs="Times New Roman"/>
          <w:sz w:val="28"/>
          <w:szCs w:val="28"/>
        </w:rPr>
        <w:t>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w:t>
      </w:r>
    </w:p>
    <w:p w:rsidR="008900F3" w:rsidRPr="00B8236F" w:rsidRDefault="008900F3" w:rsidP="00C529F6">
      <w:pPr>
        <w:pStyle w:val="a4"/>
        <w:spacing w:after="0" w:line="240" w:lineRule="auto"/>
        <w:ind w:left="0" w:firstLine="567"/>
        <w:jc w:val="both"/>
        <w:rPr>
          <w:rFonts w:ascii="Times New Roman" w:hAnsi="Times New Roman" w:cs="Times New Roman"/>
          <w:sz w:val="28"/>
          <w:szCs w:val="28"/>
        </w:rPr>
      </w:pPr>
      <w:r w:rsidRPr="00B8236F">
        <w:rPr>
          <w:rFonts w:ascii="Times New Roman" w:hAnsi="Times New Roman" w:cs="Times New Roman"/>
          <w:sz w:val="28"/>
          <w:szCs w:val="28"/>
        </w:rPr>
        <w:t>Независимо от причины прекращения трудового договора работодатель обязан:</w:t>
      </w:r>
    </w:p>
    <w:p w:rsidR="009D55D7" w:rsidRDefault="008900F3" w:rsidP="00BD1595">
      <w:pPr>
        <w:pStyle w:val="a4"/>
        <w:numPr>
          <w:ilvl w:val="0"/>
          <w:numId w:val="21"/>
        </w:numPr>
        <w:spacing w:after="0" w:line="240" w:lineRule="auto"/>
        <w:jc w:val="both"/>
        <w:rPr>
          <w:rFonts w:ascii="Times New Roman" w:hAnsi="Times New Roman" w:cs="Times New Roman"/>
          <w:sz w:val="28"/>
          <w:szCs w:val="28"/>
        </w:rPr>
      </w:pPr>
      <w:r w:rsidRPr="00B8236F">
        <w:rPr>
          <w:rFonts w:ascii="Times New Roman" w:hAnsi="Times New Roman" w:cs="Times New Roman"/>
          <w:sz w:val="28"/>
          <w:szCs w:val="28"/>
        </w:rPr>
        <w:t xml:space="preserve">издать приказ об увольнении, указав основание прекращения </w:t>
      </w:r>
    </w:p>
    <w:p w:rsidR="008900F3" w:rsidRPr="009D55D7" w:rsidRDefault="008900F3" w:rsidP="009D55D7">
      <w:pPr>
        <w:spacing w:after="0" w:line="240" w:lineRule="auto"/>
        <w:jc w:val="both"/>
        <w:rPr>
          <w:rFonts w:ascii="Times New Roman" w:hAnsi="Times New Roman" w:cs="Times New Roman"/>
          <w:sz w:val="28"/>
          <w:szCs w:val="28"/>
        </w:rPr>
      </w:pPr>
      <w:r w:rsidRPr="009D55D7">
        <w:rPr>
          <w:rFonts w:ascii="Times New Roman" w:hAnsi="Times New Roman" w:cs="Times New Roman"/>
          <w:sz w:val="28"/>
          <w:szCs w:val="28"/>
        </w:rPr>
        <w:lastRenderedPageBreak/>
        <w:t>трудового договора в точном соответствии с пунктом и статьей Трудового кодекса РФ;</w:t>
      </w:r>
    </w:p>
    <w:p w:rsidR="009D55D7" w:rsidRDefault="008900F3" w:rsidP="00BD1595">
      <w:pPr>
        <w:pStyle w:val="a4"/>
        <w:numPr>
          <w:ilvl w:val="0"/>
          <w:numId w:val="21"/>
        </w:numPr>
        <w:spacing w:after="0" w:line="240" w:lineRule="auto"/>
        <w:jc w:val="both"/>
        <w:rPr>
          <w:rFonts w:ascii="Times New Roman" w:hAnsi="Times New Roman" w:cs="Times New Roman"/>
          <w:sz w:val="28"/>
          <w:szCs w:val="28"/>
        </w:rPr>
      </w:pPr>
      <w:r w:rsidRPr="00B8236F">
        <w:rPr>
          <w:rFonts w:ascii="Times New Roman" w:hAnsi="Times New Roman" w:cs="Times New Roman"/>
          <w:sz w:val="28"/>
          <w:szCs w:val="28"/>
        </w:rPr>
        <w:t>выдать работнику офо</w:t>
      </w:r>
      <w:r w:rsidR="009D55D7">
        <w:rPr>
          <w:rFonts w:ascii="Times New Roman" w:hAnsi="Times New Roman" w:cs="Times New Roman"/>
          <w:sz w:val="28"/>
          <w:szCs w:val="28"/>
        </w:rPr>
        <w:t>рмленную трудовую книжку в день</w:t>
      </w:r>
    </w:p>
    <w:p w:rsidR="008900F3" w:rsidRPr="009D55D7" w:rsidRDefault="008900F3" w:rsidP="009D55D7">
      <w:pPr>
        <w:spacing w:after="0" w:line="240" w:lineRule="auto"/>
        <w:jc w:val="both"/>
        <w:rPr>
          <w:rFonts w:ascii="Times New Roman" w:hAnsi="Times New Roman" w:cs="Times New Roman"/>
          <w:sz w:val="28"/>
          <w:szCs w:val="28"/>
        </w:rPr>
      </w:pPr>
      <w:r w:rsidRPr="009D55D7">
        <w:rPr>
          <w:rFonts w:ascii="Times New Roman" w:hAnsi="Times New Roman" w:cs="Times New Roman"/>
          <w:sz w:val="28"/>
          <w:szCs w:val="28"/>
        </w:rPr>
        <w:t>прекращения трудового договора (ст. 84.1 ТК РФ);</w:t>
      </w:r>
    </w:p>
    <w:p w:rsidR="009D55D7" w:rsidRDefault="008900F3" w:rsidP="00BD1595">
      <w:pPr>
        <w:pStyle w:val="a4"/>
        <w:numPr>
          <w:ilvl w:val="0"/>
          <w:numId w:val="21"/>
        </w:numPr>
        <w:spacing w:after="0" w:line="240" w:lineRule="auto"/>
        <w:jc w:val="both"/>
        <w:rPr>
          <w:rFonts w:ascii="Times New Roman" w:hAnsi="Times New Roman" w:cs="Times New Roman"/>
          <w:sz w:val="28"/>
          <w:szCs w:val="28"/>
        </w:rPr>
      </w:pPr>
      <w:r w:rsidRPr="00B8236F">
        <w:rPr>
          <w:rFonts w:ascii="Times New Roman" w:hAnsi="Times New Roman" w:cs="Times New Roman"/>
          <w:sz w:val="28"/>
          <w:szCs w:val="28"/>
        </w:rPr>
        <w:t xml:space="preserve">выплатить все суммы, причитающиеся работнику, в день увольнения ( </w:t>
      </w:r>
    </w:p>
    <w:p w:rsidR="008900F3" w:rsidRPr="009D55D7" w:rsidRDefault="008900F3" w:rsidP="009D55D7">
      <w:pPr>
        <w:spacing w:after="0" w:line="240" w:lineRule="auto"/>
        <w:jc w:val="both"/>
        <w:rPr>
          <w:rFonts w:ascii="Times New Roman" w:hAnsi="Times New Roman" w:cs="Times New Roman"/>
          <w:sz w:val="28"/>
          <w:szCs w:val="28"/>
        </w:rPr>
      </w:pPr>
      <w:r w:rsidRPr="009D55D7">
        <w:rPr>
          <w:rFonts w:ascii="Times New Roman" w:hAnsi="Times New Roman" w:cs="Times New Roman"/>
          <w:sz w:val="28"/>
          <w:szCs w:val="28"/>
        </w:rPr>
        <w:t>ст. 140 ТК РФ);</w:t>
      </w:r>
    </w:p>
    <w:p w:rsidR="009D55D7" w:rsidRDefault="008900F3" w:rsidP="00BD1595">
      <w:pPr>
        <w:pStyle w:val="a4"/>
        <w:numPr>
          <w:ilvl w:val="0"/>
          <w:numId w:val="21"/>
        </w:numPr>
        <w:spacing w:after="0" w:line="240" w:lineRule="auto"/>
        <w:jc w:val="both"/>
        <w:rPr>
          <w:rFonts w:ascii="Times New Roman" w:hAnsi="Times New Roman" w:cs="Times New Roman"/>
          <w:sz w:val="28"/>
          <w:szCs w:val="28"/>
        </w:rPr>
      </w:pPr>
      <w:r w:rsidRPr="00B8236F">
        <w:rPr>
          <w:rFonts w:ascii="Times New Roman" w:hAnsi="Times New Roman" w:cs="Times New Roman"/>
          <w:sz w:val="28"/>
          <w:szCs w:val="28"/>
        </w:rPr>
        <w:t xml:space="preserve">направить работнику уведомление о необходимости явиться за </w:t>
      </w:r>
    </w:p>
    <w:p w:rsidR="008900F3" w:rsidRPr="009D55D7" w:rsidRDefault="008900F3" w:rsidP="009D55D7">
      <w:pPr>
        <w:spacing w:after="0" w:line="240" w:lineRule="auto"/>
        <w:jc w:val="both"/>
        <w:rPr>
          <w:rFonts w:ascii="Times New Roman" w:hAnsi="Times New Roman" w:cs="Times New Roman"/>
          <w:sz w:val="28"/>
          <w:szCs w:val="28"/>
        </w:rPr>
      </w:pPr>
      <w:r w:rsidRPr="009D55D7">
        <w:rPr>
          <w:rFonts w:ascii="Times New Roman" w:hAnsi="Times New Roman" w:cs="Times New Roman"/>
          <w:sz w:val="28"/>
          <w:szCs w:val="28"/>
        </w:rPr>
        <w:t>трудовой книжкой или дать согласие на отправление ее по почте,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(ст. 84.1 ТК РФ);</w:t>
      </w:r>
    </w:p>
    <w:p w:rsidR="009D55D7" w:rsidRDefault="008468B3" w:rsidP="00BD1595">
      <w:pPr>
        <w:pStyle w:val="a4"/>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8900F3" w:rsidRPr="00B8236F">
        <w:rPr>
          <w:rFonts w:ascii="Times New Roman" w:hAnsi="Times New Roman" w:cs="Times New Roman"/>
          <w:sz w:val="28"/>
          <w:szCs w:val="28"/>
        </w:rPr>
        <w:t xml:space="preserve">ыдать трудовую книжку работнику, не получившему ее после </w:t>
      </w:r>
    </w:p>
    <w:p w:rsidR="008900F3" w:rsidRPr="009D55D7" w:rsidRDefault="008900F3" w:rsidP="009D55D7">
      <w:pPr>
        <w:spacing w:after="0" w:line="240" w:lineRule="auto"/>
        <w:jc w:val="both"/>
        <w:rPr>
          <w:rFonts w:ascii="Times New Roman" w:hAnsi="Times New Roman" w:cs="Times New Roman"/>
          <w:sz w:val="28"/>
          <w:szCs w:val="28"/>
        </w:rPr>
      </w:pPr>
      <w:r w:rsidRPr="009D55D7">
        <w:rPr>
          <w:rFonts w:ascii="Times New Roman" w:hAnsi="Times New Roman" w:cs="Times New Roman"/>
          <w:sz w:val="28"/>
          <w:szCs w:val="28"/>
        </w:rPr>
        <w:t>увольнения, не позднее трех рабочих дней со дня письменного обращения за ней.</w:t>
      </w:r>
    </w:p>
    <w:p w:rsidR="008900F3" w:rsidRPr="00F84AD7" w:rsidRDefault="008900F3" w:rsidP="00BD1595">
      <w:pPr>
        <w:pStyle w:val="a4"/>
        <w:numPr>
          <w:ilvl w:val="2"/>
          <w:numId w:val="6"/>
        </w:numPr>
        <w:spacing w:after="0" w:line="240" w:lineRule="auto"/>
        <w:ind w:left="0" w:firstLine="567"/>
        <w:jc w:val="both"/>
        <w:rPr>
          <w:rFonts w:ascii="Times New Roman" w:hAnsi="Times New Roman" w:cs="Times New Roman"/>
          <w:sz w:val="28"/>
          <w:szCs w:val="28"/>
        </w:rPr>
      </w:pPr>
      <w:r w:rsidRPr="00F84AD7">
        <w:rPr>
          <w:rFonts w:ascii="Times New Roman" w:hAnsi="Times New Roman" w:cs="Times New Roman"/>
          <w:sz w:val="28"/>
          <w:szCs w:val="28"/>
        </w:rPr>
        <w:t>Днем прекращения трудового договора во всех случаях является последний день работы работника (ст. 84.1 ТК РФ).</w:t>
      </w:r>
    </w:p>
    <w:p w:rsidR="008900F3" w:rsidRDefault="008900F3" w:rsidP="00BD1595">
      <w:pPr>
        <w:pStyle w:val="a4"/>
        <w:numPr>
          <w:ilvl w:val="2"/>
          <w:numId w:val="6"/>
        </w:numPr>
        <w:spacing w:after="0" w:line="240" w:lineRule="auto"/>
        <w:ind w:left="0" w:firstLine="567"/>
        <w:jc w:val="both"/>
        <w:rPr>
          <w:rFonts w:ascii="Times New Roman" w:hAnsi="Times New Roman" w:cs="Times New Roman"/>
          <w:sz w:val="28"/>
          <w:szCs w:val="28"/>
        </w:rPr>
      </w:pPr>
      <w:r w:rsidRPr="00F84AD7">
        <w:rPr>
          <w:rFonts w:ascii="Times New Roman" w:hAnsi="Times New Roman" w:cs="Times New Roman"/>
          <w:sz w:val="28"/>
          <w:szCs w:val="28"/>
        </w:rPr>
        <w:t>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8900F3" w:rsidRPr="00F84AD7" w:rsidRDefault="008900F3" w:rsidP="00BD1595">
      <w:pPr>
        <w:pStyle w:val="a4"/>
        <w:numPr>
          <w:ilvl w:val="2"/>
          <w:numId w:val="6"/>
        </w:numPr>
        <w:spacing w:after="0" w:line="240" w:lineRule="auto"/>
        <w:ind w:left="0" w:firstLine="567"/>
        <w:jc w:val="both"/>
        <w:rPr>
          <w:rFonts w:ascii="Times New Roman" w:hAnsi="Times New Roman" w:cs="Times New Roman"/>
          <w:sz w:val="28"/>
          <w:szCs w:val="28"/>
        </w:rPr>
      </w:pPr>
      <w:r w:rsidRPr="00F84AD7">
        <w:rPr>
          <w:rFonts w:ascii="Times New Roman" w:hAnsi="Times New Roman" w:cs="Times New Roman"/>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8900F3" w:rsidRPr="00B8236F" w:rsidRDefault="008900F3" w:rsidP="00C529F6">
      <w:pPr>
        <w:pStyle w:val="a4"/>
        <w:spacing w:after="0" w:line="240" w:lineRule="auto"/>
        <w:ind w:left="0"/>
        <w:rPr>
          <w:rFonts w:ascii="Times New Roman" w:hAnsi="Times New Roman" w:cs="Times New Roman"/>
          <w:b/>
          <w:sz w:val="28"/>
          <w:szCs w:val="28"/>
        </w:rPr>
      </w:pPr>
    </w:p>
    <w:p w:rsidR="0072675E" w:rsidRPr="00B8236F" w:rsidRDefault="00DC033D" w:rsidP="009D55D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3</w:t>
      </w:r>
      <w:r w:rsidR="0072675E" w:rsidRPr="00B8236F">
        <w:rPr>
          <w:rFonts w:ascii="Times New Roman" w:hAnsi="Times New Roman" w:cs="Times New Roman"/>
          <w:b/>
          <w:bCs/>
          <w:sz w:val="28"/>
          <w:szCs w:val="28"/>
        </w:rPr>
        <w:t xml:space="preserve">. </w:t>
      </w:r>
      <w:r w:rsidR="009D55D7">
        <w:rPr>
          <w:rFonts w:ascii="Times New Roman" w:hAnsi="Times New Roman" w:cs="Times New Roman"/>
          <w:b/>
          <w:bCs/>
          <w:sz w:val="28"/>
          <w:szCs w:val="28"/>
        </w:rPr>
        <w:t>Основные права, обязанности и ответственность сторон трудового договора</w:t>
      </w:r>
    </w:p>
    <w:p w:rsidR="0072675E" w:rsidRPr="00F84AD7" w:rsidRDefault="0072675E" w:rsidP="00BD1595">
      <w:pPr>
        <w:pStyle w:val="a4"/>
        <w:numPr>
          <w:ilvl w:val="1"/>
          <w:numId w:val="7"/>
        </w:numPr>
        <w:spacing w:after="0" w:line="240" w:lineRule="auto"/>
        <w:ind w:hanging="153"/>
        <w:jc w:val="both"/>
        <w:rPr>
          <w:rFonts w:ascii="Times New Roman" w:hAnsi="Times New Roman" w:cs="Times New Roman"/>
          <w:sz w:val="28"/>
          <w:szCs w:val="28"/>
        </w:rPr>
      </w:pPr>
      <w:r w:rsidRPr="00F84AD7">
        <w:rPr>
          <w:rFonts w:ascii="Times New Roman" w:hAnsi="Times New Roman" w:cs="Times New Roman"/>
          <w:sz w:val="28"/>
          <w:szCs w:val="28"/>
        </w:rPr>
        <w:t>Работник имеет право на:</w:t>
      </w:r>
    </w:p>
    <w:p w:rsidR="0072675E" w:rsidRPr="00F84AD7"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заключение, изменение и расторжение трудового договора;</w:t>
      </w:r>
    </w:p>
    <w:p w:rsidR="0072675E" w:rsidRPr="00B8437C"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 xml:space="preserve">предоставление ему работы, обусловленной трудовым </w:t>
      </w:r>
      <w:r w:rsidRPr="00B8437C">
        <w:rPr>
          <w:rFonts w:ascii="Times New Roman" w:hAnsi="Times New Roman" w:cs="Times New Roman"/>
          <w:sz w:val="28"/>
          <w:szCs w:val="28"/>
        </w:rPr>
        <w:t>договором;</w:t>
      </w:r>
    </w:p>
    <w:p w:rsidR="00B8437C"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 xml:space="preserve">рабочее место, соответствующее государственным нормативным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требованиям охраны труда и условиям, предусмотренным коллективным договором;</w:t>
      </w:r>
    </w:p>
    <w:p w:rsidR="00B8437C"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 xml:space="preserve">своевременную и в полном объеме выплату заработной платы в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соответствии со своей квалификацией, сложностью труда, количеством и качеством выполненной работы;</w:t>
      </w:r>
    </w:p>
    <w:p w:rsidR="00B8437C"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 xml:space="preserve">отдых, обеспечиваемый установлением нормальной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ежегодных оплачиваемых отпусков;</w:t>
      </w:r>
    </w:p>
    <w:p w:rsidR="00B8437C"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 xml:space="preserve">профессиональную подготовку, переподготовку и повышение своей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квалификации;</w:t>
      </w:r>
    </w:p>
    <w:p w:rsidR="00B8437C"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 xml:space="preserve">получение квалификационной категории при успешном прохождении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lastRenderedPageBreak/>
        <w:t>аттестации в соответствии с Типовым положением об аттестации педагогических и руководящих работников государственных и муниципальных бюджетных общеобразовательных учреждений;</w:t>
      </w:r>
    </w:p>
    <w:p w:rsidR="00B8437C"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 xml:space="preserve">объединение, включая право на создание профессиональных союзов и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вступление в них для защиты своих трудовых прав, свобод и законных интересов;</w:t>
      </w:r>
    </w:p>
    <w:p w:rsidR="00B8437C"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 xml:space="preserve">участие в управлении школой в предусмотренных законодательством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и коллективным договором формах;</w:t>
      </w:r>
    </w:p>
    <w:p w:rsidR="00B8437C"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 xml:space="preserve">ведение коллективных переговоров и заключение коллективных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договоров и соглашений;</w:t>
      </w:r>
    </w:p>
    <w:p w:rsidR="00B8437C"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 xml:space="preserve">защиту своих трудовых прав, свобод и законных интересов всеми не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запрещенными законом способами;</w:t>
      </w:r>
    </w:p>
    <w:p w:rsidR="00B8437C"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 xml:space="preserve">разрешение индивидуальных и коллективных трудовых споров,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включая право на забастовку;</w:t>
      </w:r>
    </w:p>
    <w:p w:rsidR="00B8437C" w:rsidRDefault="0072675E" w:rsidP="00BD1595">
      <w:pPr>
        <w:pStyle w:val="a4"/>
        <w:numPr>
          <w:ilvl w:val="0"/>
          <w:numId w:val="21"/>
        </w:numPr>
        <w:spacing w:after="0" w:line="240" w:lineRule="auto"/>
        <w:jc w:val="both"/>
        <w:rPr>
          <w:rFonts w:ascii="Times New Roman" w:hAnsi="Times New Roman" w:cs="Times New Roman"/>
          <w:sz w:val="28"/>
          <w:szCs w:val="28"/>
        </w:rPr>
      </w:pPr>
      <w:r w:rsidRPr="00F84AD7">
        <w:rPr>
          <w:rFonts w:ascii="Times New Roman" w:hAnsi="Times New Roman" w:cs="Times New Roman"/>
          <w:sz w:val="28"/>
          <w:szCs w:val="28"/>
        </w:rPr>
        <w:t xml:space="preserve">возмещение вреда, причиненного ему в связи с исполнением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трудовых обязанностей, и компенсацию морального вреда.</w:t>
      </w:r>
    </w:p>
    <w:p w:rsidR="00187789" w:rsidRPr="00F84AD7" w:rsidRDefault="00187789" w:rsidP="00BD1595">
      <w:pPr>
        <w:pStyle w:val="a4"/>
        <w:numPr>
          <w:ilvl w:val="1"/>
          <w:numId w:val="7"/>
        </w:numPr>
        <w:spacing w:after="0" w:line="240" w:lineRule="auto"/>
        <w:ind w:hanging="153"/>
        <w:jc w:val="both"/>
        <w:rPr>
          <w:rFonts w:ascii="Times New Roman" w:hAnsi="Times New Roman" w:cs="Times New Roman"/>
          <w:sz w:val="28"/>
          <w:szCs w:val="28"/>
        </w:rPr>
      </w:pPr>
      <w:r w:rsidRPr="00F84AD7">
        <w:rPr>
          <w:rFonts w:ascii="Times New Roman" w:hAnsi="Times New Roman" w:cs="Times New Roman"/>
          <w:sz w:val="28"/>
          <w:szCs w:val="28"/>
        </w:rPr>
        <w:t>Работник обязан:</w:t>
      </w:r>
    </w:p>
    <w:p w:rsidR="00B8437C" w:rsidRDefault="00187789" w:rsidP="00BD1595">
      <w:pPr>
        <w:pStyle w:val="a4"/>
        <w:numPr>
          <w:ilvl w:val="0"/>
          <w:numId w:val="21"/>
        </w:num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 xml:space="preserve">предъявлять при приеме на работу документы, предусмотренные </w:t>
      </w:r>
    </w:p>
    <w:p w:rsidR="00187789" w:rsidRPr="00B8437C" w:rsidRDefault="00187789"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законодательством;</w:t>
      </w:r>
    </w:p>
    <w:p w:rsidR="00B8437C" w:rsidRDefault="00187789" w:rsidP="00BD1595">
      <w:pPr>
        <w:pStyle w:val="a4"/>
        <w:numPr>
          <w:ilvl w:val="0"/>
          <w:numId w:val="21"/>
        </w:num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 xml:space="preserve">добросовестно исполнять свои трудовые обязанности, возложенные </w:t>
      </w:r>
    </w:p>
    <w:p w:rsidR="00187789" w:rsidRPr="00B8437C" w:rsidRDefault="00187789"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на него трудовым законодательством, федеральным законом  "Об образовании в Росс</w:t>
      </w:r>
      <w:r w:rsidR="00B8437C" w:rsidRPr="00B8437C">
        <w:rPr>
          <w:rFonts w:ascii="Times New Roman" w:hAnsi="Times New Roman" w:cs="Times New Roman"/>
          <w:sz w:val="28"/>
          <w:szCs w:val="28"/>
        </w:rPr>
        <w:t>ийской Федерации", уставом образовательного учреждения</w:t>
      </w:r>
      <w:r w:rsidRPr="00B8437C">
        <w:rPr>
          <w:rFonts w:ascii="Times New Roman" w:hAnsi="Times New Roman" w:cs="Times New Roman"/>
          <w:sz w:val="28"/>
          <w:szCs w:val="28"/>
        </w:rPr>
        <w:t>, Правилами внутреннего трудового распорядка, должностными инструкциями;</w:t>
      </w:r>
    </w:p>
    <w:p w:rsidR="00187789" w:rsidRPr="00B8437C" w:rsidRDefault="00187789" w:rsidP="00BD1595">
      <w:pPr>
        <w:pStyle w:val="a4"/>
        <w:numPr>
          <w:ilvl w:val="0"/>
          <w:numId w:val="21"/>
        </w:num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соблюдать трудовую дисциплину, работать честно и добросовестно;</w:t>
      </w:r>
    </w:p>
    <w:p w:rsidR="00187789" w:rsidRPr="00B8437C" w:rsidRDefault="00187789" w:rsidP="00BD1595">
      <w:pPr>
        <w:pStyle w:val="a4"/>
        <w:numPr>
          <w:ilvl w:val="0"/>
          <w:numId w:val="21"/>
        </w:num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повышать качество работы, выполнять установленные нормы труда;</w:t>
      </w:r>
    </w:p>
    <w:p w:rsidR="00B8437C" w:rsidRDefault="00187789" w:rsidP="00BD1595">
      <w:pPr>
        <w:pStyle w:val="a4"/>
        <w:numPr>
          <w:ilvl w:val="0"/>
          <w:numId w:val="21"/>
        </w:num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 xml:space="preserve">своевременно и точно исполнять распоряжения руководителя, </w:t>
      </w:r>
    </w:p>
    <w:p w:rsidR="00187789" w:rsidRPr="00B8437C" w:rsidRDefault="00187789"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B8437C" w:rsidRDefault="00187789" w:rsidP="00BD1595">
      <w:pPr>
        <w:pStyle w:val="a4"/>
        <w:numPr>
          <w:ilvl w:val="0"/>
          <w:numId w:val="21"/>
        </w:num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 xml:space="preserve">принимать активные меры по устранению причин и условий, </w:t>
      </w:r>
    </w:p>
    <w:p w:rsidR="00187789" w:rsidRPr="00B8437C" w:rsidRDefault="00187789"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нарушающих нормальный ход учебного процесса;</w:t>
      </w:r>
    </w:p>
    <w:p w:rsidR="00B8437C" w:rsidRDefault="00187789" w:rsidP="00BD1595">
      <w:pPr>
        <w:pStyle w:val="a4"/>
        <w:numPr>
          <w:ilvl w:val="0"/>
          <w:numId w:val="21"/>
        </w:num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 xml:space="preserve">содержать рабочее оборудование в исправном состоянии, </w:t>
      </w:r>
    </w:p>
    <w:p w:rsidR="00187789" w:rsidRPr="00B8437C" w:rsidRDefault="00187789"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поддерживать чистоту на рабочем месте, соблюдать установленный порядок хранения материальных ценностей и документов;</w:t>
      </w:r>
    </w:p>
    <w:p w:rsidR="00B8437C" w:rsidRDefault="00187789" w:rsidP="00BD1595">
      <w:pPr>
        <w:pStyle w:val="a4"/>
        <w:numPr>
          <w:ilvl w:val="0"/>
          <w:numId w:val="21"/>
        </w:num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 xml:space="preserve">эффективно использовать учебное оборудование, экономно и </w:t>
      </w:r>
    </w:p>
    <w:p w:rsidR="00187789" w:rsidRPr="00B8437C" w:rsidRDefault="00187789"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рационально расходовать сырье, электроэнергию, тепло и другие материальные ресурсы;</w:t>
      </w:r>
    </w:p>
    <w:p w:rsidR="00187789" w:rsidRPr="00B8437C" w:rsidRDefault="00187789" w:rsidP="00BD1595">
      <w:pPr>
        <w:pStyle w:val="a4"/>
        <w:numPr>
          <w:ilvl w:val="0"/>
          <w:numId w:val="21"/>
        </w:num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соблюдать законные права и свободы учащихся</w:t>
      </w:r>
      <w:r w:rsidR="00B8437C">
        <w:rPr>
          <w:rFonts w:ascii="Times New Roman" w:hAnsi="Times New Roman" w:cs="Times New Roman"/>
          <w:sz w:val="28"/>
          <w:szCs w:val="28"/>
        </w:rPr>
        <w:t xml:space="preserve"> и воспитанников</w:t>
      </w:r>
      <w:r w:rsidRPr="00B8437C">
        <w:rPr>
          <w:rFonts w:ascii="Times New Roman" w:hAnsi="Times New Roman" w:cs="Times New Roman"/>
          <w:sz w:val="28"/>
          <w:szCs w:val="28"/>
        </w:rPr>
        <w:t>;</w:t>
      </w:r>
    </w:p>
    <w:p w:rsidR="00B8437C" w:rsidRDefault="00187789" w:rsidP="00BD1595">
      <w:pPr>
        <w:pStyle w:val="a4"/>
        <w:numPr>
          <w:ilvl w:val="0"/>
          <w:numId w:val="21"/>
        </w:num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 xml:space="preserve">поддерживать постоянную связь с родителями (законными </w:t>
      </w:r>
    </w:p>
    <w:p w:rsidR="00187789" w:rsidRPr="00B8437C" w:rsidRDefault="00187789"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представителями) учащихся</w:t>
      </w:r>
      <w:r w:rsidR="00B8437C" w:rsidRPr="00B8437C">
        <w:rPr>
          <w:rFonts w:ascii="Times New Roman" w:hAnsi="Times New Roman" w:cs="Times New Roman"/>
          <w:sz w:val="28"/>
          <w:szCs w:val="28"/>
        </w:rPr>
        <w:t xml:space="preserve"> и воспитанников</w:t>
      </w:r>
      <w:r w:rsidRPr="00B8437C">
        <w:rPr>
          <w:rFonts w:ascii="Times New Roman" w:hAnsi="Times New Roman" w:cs="Times New Roman"/>
          <w:sz w:val="28"/>
          <w:szCs w:val="28"/>
        </w:rPr>
        <w:t>.</w:t>
      </w:r>
    </w:p>
    <w:p w:rsidR="0072675E" w:rsidRPr="00F84AD7" w:rsidRDefault="0072675E" w:rsidP="00BD1595">
      <w:pPr>
        <w:pStyle w:val="a4"/>
        <w:numPr>
          <w:ilvl w:val="1"/>
          <w:numId w:val="7"/>
        </w:numPr>
        <w:spacing w:after="0" w:line="240" w:lineRule="auto"/>
        <w:ind w:hanging="153"/>
        <w:jc w:val="both"/>
        <w:rPr>
          <w:rFonts w:ascii="Times New Roman" w:hAnsi="Times New Roman" w:cs="Times New Roman"/>
          <w:sz w:val="28"/>
          <w:szCs w:val="28"/>
        </w:rPr>
      </w:pPr>
      <w:r w:rsidRPr="00F84AD7">
        <w:rPr>
          <w:rFonts w:ascii="Times New Roman" w:hAnsi="Times New Roman" w:cs="Times New Roman"/>
          <w:sz w:val="28"/>
          <w:szCs w:val="28"/>
        </w:rPr>
        <w:t>Педагогические работники имеют право на:</w:t>
      </w:r>
    </w:p>
    <w:p w:rsidR="00B8437C" w:rsidRDefault="0072675E" w:rsidP="00BD1595">
      <w:pPr>
        <w:pStyle w:val="a4"/>
        <w:numPr>
          <w:ilvl w:val="0"/>
          <w:numId w:val="22"/>
        </w:numPr>
        <w:spacing w:after="0" w:line="240" w:lineRule="auto"/>
        <w:ind w:left="709" w:hanging="283"/>
        <w:jc w:val="both"/>
        <w:rPr>
          <w:rFonts w:ascii="Times New Roman" w:hAnsi="Times New Roman" w:cs="Times New Roman"/>
          <w:sz w:val="28"/>
          <w:szCs w:val="28"/>
        </w:rPr>
      </w:pPr>
      <w:r w:rsidRPr="00B8437C">
        <w:rPr>
          <w:rFonts w:ascii="Times New Roman" w:hAnsi="Times New Roman" w:cs="Times New Roman"/>
          <w:sz w:val="28"/>
          <w:szCs w:val="28"/>
        </w:rPr>
        <w:t xml:space="preserve">получение в установленном порядке досрочной трудовой пенсии по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старости до достижения им</w:t>
      </w:r>
      <w:r w:rsidR="00187789" w:rsidRPr="00B8437C">
        <w:rPr>
          <w:rFonts w:ascii="Times New Roman" w:hAnsi="Times New Roman" w:cs="Times New Roman"/>
          <w:sz w:val="28"/>
          <w:szCs w:val="28"/>
        </w:rPr>
        <w:t>и</w:t>
      </w:r>
      <w:r w:rsidRPr="00B8437C">
        <w:rPr>
          <w:rFonts w:ascii="Times New Roman" w:hAnsi="Times New Roman" w:cs="Times New Roman"/>
          <w:sz w:val="28"/>
          <w:szCs w:val="28"/>
        </w:rPr>
        <w:t xml:space="preserve"> пенсионного возраста;</w:t>
      </w:r>
    </w:p>
    <w:p w:rsidR="00B8437C" w:rsidRDefault="0072675E" w:rsidP="00BD1595">
      <w:pPr>
        <w:pStyle w:val="a4"/>
        <w:numPr>
          <w:ilvl w:val="0"/>
          <w:numId w:val="22"/>
        </w:numPr>
        <w:spacing w:after="0" w:line="240" w:lineRule="auto"/>
        <w:ind w:left="709" w:hanging="283"/>
        <w:jc w:val="both"/>
        <w:rPr>
          <w:rFonts w:ascii="Times New Roman" w:hAnsi="Times New Roman" w:cs="Times New Roman"/>
          <w:sz w:val="28"/>
          <w:szCs w:val="28"/>
        </w:rPr>
      </w:pPr>
      <w:r w:rsidRPr="00B8437C">
        <w:rPr>
          <w:rFonts w:ascii="Times New Roman" w:hAnsi="Times New Roman" w:cs="Times New Roman"/>
          <w:sz w:val="28"/>
          <w:szCs w:val="28"/>
        </w:rPr>
        <w:t xml:space="preserve">длительный отпуск сроком до одного года не реже чем через каждые </w:t>
      </w:r>
    </w:p>
    <w:p w:rsidR="0072675E" w:rsidRPr="00B8437C" w:rsidRDefault="0072675E"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lastRenderedPageBreak/>
        <w:t>10 лет непрерывной преподавательской работы в порядке и на условиях, предусмотренных у</w:t>
      </w:r>
      <w:r w:rsidR="00B8437C" w:rsidRPr="00B8437C">
        <w:rPr>
          <w:rFonts w:ascii="Times New Roman" w:hAnsi="Times New Roman" w:cs="Times New Roman"/>
          <w:sz w:val="28"/>
          <w:szCs w:val="28"/>
        </w:rPr>
        <w:t>чредителем и (или) уставом образовательного учреждения</w:t>
      </w:r>
      <w:r w:rsidRPr="00B8437C">
        <w:rPr>
          <w:rFonts w:ascii="Times New Roman" w:hAnsi="Times New Roman" w:cs="Times New Roman"/>
          <w:sz w:val="28"/>
          <w:szCs w:val="28"/>
        </w:rPr>
        <w:t>;</w:t>
      </w:r>
    </w:p>
    <w:p w:rsidR="00B8437C" w:rsidRDefault="0072675E" w:rsidP="00BD1595">
      <w:pPr>
        <w:pStyle w:val="a4"/>
        <w:numPr>
          <w:ilvl w:val="0"/>
          <w:numId w:val="22"/>
        </w:numPr>
        <w:spacing w:after="0" w:line="240" w:lineRule="auto"/>
        <w:ind w:left="709" w:hanging="283"/>
        <w:jc w:val="both"/>
        <w:rPr>
          <w:rFonts w:ascii="Times New Roman" w:hAnsi="Times New Roman" w:cs="Times New Roman"/>
          <w:sz w:val="28"/>
          <w:szCs w:val="28"/>
        </w:rPr>
      </w:pPr>
      <w:r w:rsidRPr="00B8437C">
        <w:rPr>
          <w:rFonts w:ascii="Times New Roman" w:hAnsi="Times New Roman" w:cs="Times New Roman"/>
          <w:sz w:val="28"/>
          <w:szCs w:val="28"/>
        </w:rPr>
        <w:t xml:space="preserve">свободу выбора и использования </w:t>
      </w:r>
      <w:r w:rsidR="00187789" w:rsidRPr="00B8437C">
        <w:rPr>
          <w:rFonts w:ascii="Times New Roman" w:hAnsi="Times New Roman" w:cs="Times New Roman"/>
          <w:sz w:val="28"/>
          <w:szCs w:val="28"/>
        </w:rPr>
        <w:t xml:space="preserve">педагогически обоснованных форм, </w:t>
      </w:r>
    </w:p>
    <w:p w:rsidR="0072675E" w:rsidRPr="00B8437C" w:rsidRDefault="00187789" w:rsidP="00B8437C">
      <w:pPr>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 xml:space="preserve">средств, методов </w:t>
      </w:r>
      <w:r w:rsidR="0072675E" w:rsidRPr="00B8437C">
        <w:rPr>
          <w:rFonts w:ascii="Times New Roman" w:hAnsi="Times New Roman" w:cs="Times New Roman"/>
          <w:sz w:val="28"/>
          <w:szCs w:val="28"/>
        </w:rPr>
        <w:t xml:space="preserve"> обучения и воспитания.</w:t>
      </w:r>
    </w:p>
    <w:p w:rsidR="00AB5EC8" w:rsidRPr="00F84AD7" w:rsidRDefault="00F84AD7" w:rsidP="00BD1595">
      <w:pPr>
        <w:pStyle w:val="a4"/>
        <w:numPr>
          <w:ilvl w:val="1"/>
          <w:numId w:val="7"/>
        </w:numPr>
        <w:autoSpaceDE w:val="0"/>
        <w:autoSpaceDN w:val="0"/>
        <w:adjustRightInd w:val="0"/>
        <w:spacing w:after="0" w:line="240" w:lineRule="auto"/>
        <w:ind w:hanging="153"/>
        <w:jc w:val="both"/>
        <w:rPr>
          <w:rFonts w:ascii="Times New Roman" w:hAnsi="Times New Roman" w:cs="Times New Roman"/>
          <w:bCs/>
          <w:sz w:val="28"/>
          <w:szCs w:val="28"/>
        </w:rPr>
      </w:pPr>
      <w:r w:rsidRPr="00F84AD7">
        <w:rPr>
          <w:rFonts w:ascii="Times New Roman" w:hAnsi="Times New Roman" w:cs="Times New Roman"/>
          <w:bCs/>
          <w:sz w:val="28"/>
          <w:szCs w:val="28"/>
        </w:rPr>
        <w:t>Педагогические р</w:t>
      </w:r>
      <w:r w:rsidR="00AB5EC8" w:rsidRPr="00F84AD7">
        <w:rPr>
          <w:rFonts w:ascii="Times New Roman" w:hAnsi="Times New Roman" w:cs="Times New Roman"/>
          <w:bCs/>
          <w:sz w:val="28"/>
          <w:szCs w:val="28"/>
        </w:rPr>
        <w:t>аботники обязаны:</w:t>
      </w:r>
    </w:p>
    <w:p w:rsidR="00B8437C" w:rsidRDefault="00AB5EC8" w:rsidP="00BD1595">
      <w:pPr>
        <w:pStyle w:val="a4"/>
        <w:numPr>
          <w:ilvl w:val="0"/>
          <w:numId w:val="22"/>
        </w:numPr>
        <w:autoSpaceDE w:val="0"/>
        <w:autoSpaceDN w:val="0"/>
        <w:adjustRightInd w:val="0"/>
        <w:spacing w:after="0" w:line="240" w:lineRule="auto"/>
        <w:ind w:left="426" w:firstLine="0"/>
        <w:jc w:val="both"/>
        <w:rPr>
          <w:rFonts w:ascii="Times New Roman" w:hAnsi="Times New Roman" w:cs="Times New Roman"/>
          <w:sz w:val="28"/>
          <w:szCs w:val="28"/>
        </w:rPr>
      </w:pPr>
      <w:r w:rsidRPr="00B8437C">
        <w:rPr>
          <w:rFonts w:ascii="Times New Roman" w:hAnsi="Times New Roman" w:cs="Times New Roman"/>
          <w:sz w:val="28"/>
          <w:szCs w:val="28"/>
        </w:rPr>
        <w:t>соблюдать права и свободы учащихся</w:t>
      </w:r>
      <w:r w:rsidR="00B8437C">
        <w:rPr>
          <w:rFonts w:ascii="Times New Roman" w:hAnsi="Times New Roman" w:cs="Times New Roman"/>
          <w:sz w:val="28"/>
          <w:szCs w:val="28"/>
        </w:rPr>
        <w:t xml:space="preserve"> и воспитанников</w:t>
      </w:r>
      <w:r w:rsidRPr="00B8437C">
        <w:rPr>
          <w:rFonts w:ascii="Times New Roman" w:hAnsi="Times New Roman" w:cs="Times New Roman"/>
          <w:sz w:val="28"/>
          <w:szCs w:val="28"/>
        </w:rPr>
        <w:t xml:space="preserve">, поддерживать </w:t>
      </w:r>
    </w:p>
    <w:p w:rsidR="00AB5EC8" w:rsidRPr="00B8437C" w:rsidRDefault="00AB5EC8" w:rsidP="00B8437C">
      <w:pPr>
        <w:autoSpaceDE w:val="0"/>
        <w:autoSpaceDN w:val="0"/>
        <w:adjustRightInd w:val="0"/>
        <w:spacing w:after="0" w:line="240" w:lineRule="auto"/>
        <w:jc w:val="both"/>
        <w:rPr>
          <w:rFonts w:ascii="Times New Roman" w:hAnsi="Times New Roman" w:cs="Times New Roman"/>
          <w:sz w:val="28"/>
          <w:szCs w:val="28"/>
        </w:rPr>
      </w:pPr>
      <w:r w:rsidRPr="00B8437C">
        <w:rPr>
          <w:rFonts w:ascii="Times New Roman" w:hAnsi="Times New Roman" w:cs="Times New Roman"/>
          <w:sz w:val="28"/>
          <w:szCs w:val="28"/>
        </w:rPr>
        <w:t>учебную дисциплину, режим посещения занятий, уважая человеческое достоинство, честь и репутацию учащихся</w:t>
      </w:r>
      <w:r w:rsidR="00FF5297">
        <w:rPr>
          <w:rFonts w:ascii="Times New Roman" w:hAnsi="Times New Roman" w:cs="Times New Roman"/>
          <w:sz w:val="28"/>
          <w:szCs w:val="28"/>
        </w:rPr>
        <w:t xml:space="preserve"> и воспитанников</w:t>
      </w:r>
      <w:r w:rsidRPr="00B8437C">
        <w:rPr>
          <w:rFonts w:ascii="Times New Roman" w:hAnsi="Times New Roman" w:cs="Times New Roman"/>
          <w:sz w:val="28"/>
          <w:szCs w:val="28"/>
        </w:rPr>
        <w:t>;</w:t>
      </w:r>
    </w:p>
    <w:p w:rsidR="00FF5297" w:rsidRDefault="00AB5EC8" w:rsidP="00BD1595">
      <w:pPr>
        <w:pStyle w:val="a4"/>
        <w:numPr>
          <w:ilvl w:val="0"/>
          <w:numId w:val="22"/>
        </w:numPr>
        <w:autoSpaceDE w:val="0"/>
        <w:autoSpaceDN w:val="0"/>
        <w:adjustRightInd w:val="0"/>
        <w:spacing w:after="0" w:line="240" w:lineRule="auto"/>
        <w:ind w:left="426" w:firstLine="0"/>
        <w:jc w:val="both"/>
        <w:rPr>
          <w:rFonts w:ascii="Times New Roman" w:hAnsi="Times New Roman" w:cs="Times New Roman"/>
          <w:sz w:val="28"/>
          <w:szCs w:val="28"/>
        </w:rPr>
      </w:pPr>
      <w:r w:rsidRPr="00B8437C">
        <w:rPr>
          <w:rFonts w:ascii="Times New Roman" w:hAnsi="Times New Roman" w:cs="Times New Roman"/>
          <w:sz w:val="28"/>
          <w:szCs w:val="28"/>
        </w:rPr>
        <w:t>участвовать в деятельности педагогического</w:t>
      </w:r>
      <w:r w:rsidR="00FF5297">
        <w:rPr>
          <w:rFonts w:ascii="Times New Roman" w:hAnsi="Times New Roman" w:cs="Times New Roman"/>
          <w:sz w:val="28"/>
          <w:szCs w:val="28"/>
        </w:rPr>
        <w:t xml:space="preserve"> и иных советов </w:t>
      </w:r>
    </w:p>
    <w:p w:rsidR="00AB5EC8" w:rsidRPr="00FF5297" w:rsidRDefault="00FF5297" w:rsidP="00FF5297">
      <w:pPr>
        <w:autoSpaceDE w:val="0"/>
        <w:autoSpaceDN w:val="0"/>
        <w:adjustRightInd w:val="0"/>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образовательного учреждения</w:t>
      </w:r>
      <w:r w:rsidR="00AB5EC8" w:rsidRPr="00FF5297">
        <w:rPr>
          <w:rFonts w:ascii="Times New Roman" w:hAnsi="Times New Roman" w:cs="Times New Roman"/>
          <w:sz w:val="28"/>
          <w:szCs w:val="28"/>
        </w:rPr>
        <w:t>, а также в деятельности методических объединений и других формах методической работы;</w:t>
      </w:r>
    </w:p>
    <w:p w:rsidR="00AB5EC8" w:rsidRPr="00B8437C" w:rsidRDefault="00AB5EC8" w:rsidP="00BD1595">
      <w:pPr>
        <w:pStyle w:val="a4"/>
        <w:numPr>
          <w:ilvl w:val="0"/>
          <w:numId w:val="22"/>
        </w:numPr>
        <w:autoSpaceDE w:val="0"/>
        <w:autoSpaceDN w:val="0"/>
        <w:adjustRightInd w:val="0"/>
        <w:spacing w:after="0" w:line="240" w:lineRule="auto"/>
        <w:ind w:left="0" w:firstLine="426"/>
        <w:jc w:val="both"/>
        <w:rPr>
          <w:rFonts w:ascii="Times New Roman" w:hAnsi="Times New Roman" w:cs="Times New Roman"/>
          <w:sz w:val="28"/>
          <w:szCs w:val="28"/>
        </w:rPr>
      </w:pPr>
      <w:r w:rsidRPr="00B8437C">
        <w:rPr>
          <w:rFonts w:ascii="Times New Roman" w:hAnsi="Times New Roman" w:cs="Times New Roman"/>
          <w:sz w:val="28"/>
          <w:szCs w:val="28"/>
        </w:rPr>
        <w:t>обеспечивать охрану жизни и здоровья учащихся</w:t>
      </w:r>
      <w:r w:rsidR="00FF5297">
        <w:rPr>
          <w:rFonts w:ascii="Times New Roman" w:hAnsi="Times New Roman" w:cs="Times New Roman"/>
          <w:sz w:val="28"/>
          <w:szCs w:val="28"/>
        </w:rPr>
        <w:t xml:space="preserve"> и воспитанников </w:t>
      </w:r>
      <w:r w:rsidRPr="00B8437C">
        <w:rPr>
          <w:rFonts w:ascii="Times New Roman" w:hAnsi="Times New Roman" w:cs="Times New Roman"/>
          <w:sz w:val="28"/>
          <w:szCs w:val="28"/>
        </w:rPr>
        <w:t xml:space="preserve"> во время образовательного процесса;</w:t>
      </w:r>
    </w:p>
    <w:p w:rsidR="00AB5EC8" w:rsidRPr="00B8437C" w:rsidRDefault="00AB5EC8" w:rsidP="00BD1595">
      <w:pPr>
        <w:pStyle w:val="a4"/>
        <w:numPr>
          <w:ilvl w:val="0"/>
          <w:numId w:val="22"/>
        </w:numPr>
        <w:autoSpaceDE w:val="0"/>
        <w:autoSpaceDN w:val="0"/>
        <w:adjustRightInd w:val="0"/>
        <w:spacing w:after="0" w:line="240" w:lineRule="auto"/>
        <w:ind w:left="426" w:firstLine="0"/>
        <w:jc w:val="both"/>
        <w:rPr>
          <w:rFonts w:ascii="Times New Roman" w:hAnsi="Times New Roman" w:cs="Times New Roman"/>
          <w:sz w:val="28"/>
          <w:szCs w:val="28"/>
        </w:rPr>
      </w:pPr>
      <w:r w:rsidRPr="00B8437C">
        <w:rPr>
          <w:rFonts w:ascii="Times New Roman" w:hAnsi="Times New Roman" w:cs="Times New Roman"/>
          <w:sz w:val="28"/>
          <w:szCs w:val="28"/>
        </w:rPr>
        <w:t>осуществлять связь с родителями (лицами, их заменяющими);</w:t>
      </w:r>
    </w:p>
    <w:p w:rsidR="00AB5EC8" w:rsidRPr="00B8437C" w:rsidRDefault="00AB5EC8" w:rsidP="00BD1595">
      <w:pPr>
        <w:pStyle w:val="a4"/>
        <w:numPr>
          <w:ilvl w:val="0"/>
          <w:numId w:val="22"/>
        </w:numPr>
        <w:autoSpaceDE w:val="0"/>
        <w:autoSpaceDN w:val="0"/>
        <w:adjustRightInd w:val="0"/>
        <w:spacing w:after="0" w:line="240" w:lineRule="auto"/>
        <w:ind w:left="426" w:firstLine="0"/>
        <w:jc w:val="both"/>
        <w:rPr>
          <w:rFonts w:ascii="Times New Roman" w:hAnsi="Times New Roman" w:cs="Times New Roman"/>
          <w:sz w:val="28"/>
          <w:szCs w:val="28"/>
        </w:rPr>
      </w:pPr>
      <w:r w:rsidRPr="00B8437C">
        <w:rPr>
          <w:rFonts w:ascii="Times New Roman" w:hAnsi="Times New Roman" w:cs="Times New Roman"/>
          <w:sz w:val="28"/>
          <w:szCs w:val="28"/>
        </w:rPr>
        <w:t>выполнять правила по охране труда и пожарной безопасности;</w:t>
      </w:r>
    </w:p>
    <w:p w:rsidR="00FF5297" w:rsidRDefault="00AB5EC8" w:rsidP="00BD1595">
      <w:pPr>
        <w:pStyle w:val="a4"/>
        <w:numPr>
          <w:ilvl w:val="0"/>
          <w:numId w:val="22"/>
        </w:numPr>
        <w:autoSpaceDE w:val="0"/>
        <w:autoSpaceDN w:val="0"/>
        <w:adjustRightInd w:val="0"/>
        <w:spacing w:after="0" w:line="240" w:lineRule="auto"/>
        <w:ind w:left="426" w:firstLine="0"/>
        <w:jc w:val="both"/>
        <w:rPr>
          <w:rFonts w:ascii="Times New Roman" w:hAnsi="Times New Roman" w:cs="Times New Roman"/>
          <w:sz w:val="28"/>
          <w:szCs w:val="28"/>
        </w:rPr>
      </w:pPr>
      <w:r w:rsidRPr="00B8437C">
        <w:rPr>
          <w:rFonts w:ascii="Times New Roman" w:hAnsi="Times New Roman" w:cs="Times New Roman"/>
          <w:sz w:val="28"/>
          <w:szCs w:val="28"/>
        </w:rPr>
        <w:t xml:space="preserve">выполнять другие обязанности, отнесенные уставом образовательного </w:t>
      </w:r>
    </w:p>
    <w:p w:rsidR="00AB5EC8" w:rsidRPr="00FF5297" w:rsidRDefault="00AB5EC8" w:rsidP="00FF5297">
      <w:pPr>
        <w:autoSpaceDE w:val="0"/>
        <w:autoSpaceDN w:val="0"/>
        <w:adjustRightInd w:val="0"/>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учреждения, трудовым договором и законодательством Российской Федерации к компетенции педагогического работника.</w:t>
      </w:r>
    </w:p>
    <w:p w:rsidR="00D4642E" w:rsidRPr="00A33C72" w:rsidRDefault="00D4642E" w:rsidP="00BD1595">
      <w:pPr>
        <w:pStyle w:val="a4"/>
        <w:numPr>
          <w:ilvl w:val="1"/>
          <w:numId w:val="7"/>
        </w:numPr>
        <w:spacing w:after="0" w:line="240" w:lineRule="auto"/>
        <w:ind w:hanging="153"/>
        <w:jc w:val="both"/>
        <w:rPr>
          <w:rFonts w:ascii="Times New Roman" w:hAnsi="Times New Roman" w:cs="Times New Roman"/>
          <w:sz w:val="28"/>
          <w:szCs w:val="28"/>
        </w:rPr>
      </w:pPr>
      <w:r w:rsidRPr="00A33C72">
        <w:rPr>
          <w:rFonts w:ascii="Times New Roman" w:hAnsi="Times New Roman" w:cs="Times New Roman"/>
          <w:sz w:val="28"/>
          <w:szCs w:val="28"/>
        </w:rPr>
        <w:t>Руководи</w:t>
      </w:r>
      <w:r w:rsidR="00FF5297">
        <w:rPr>
          <w:rFonts w:ascii="Times New Roman" w:hAnsi="Times New Roman" w:cs="Times New Roman"/>
          <w:sz w:val="28"/>
          <w:szCs w:val="28"/>
        </w:rPr>
        <w:t xml:space="preserve">тель </w:t>
      </w:r>
      <w:r w:rsidR="00FF5297" w:rsidRPr="00FF5297">
        <w:rPr>
          <w:rFonts w:ascii="Times New Roman" w:hAnsi="Times New Roman" w:cs="Times New Roman"/>
          <w:sz w:val="28"/>
          <w:szCs w:val="28"/>
        </w:rPr>
        <w:t>образовательного учреждения</w:t>
      </w:r>
      <w:r w:rsidRPr="00A33C72">
        <w:rPr>
          <w:rFonts w:ascii="Times New Roman" w:hAnsi="Times New Roman" w:cs="Times New Roman"/>
          <w:sz w:val="28"/>
          <w:szCs w:val="28"/>
        </w:rPr>
        <w:t>имеет право на:</w:t>
      </w:r>
    </w:p>
    <w:p w:rsidR="00FF5297" w:rsidRDefault="00D4642E" w:rsidP="00BD1595">
      <w:pPr>
        <w:pStyle w:val="a4"/>
        <w:numPr>
          <w:ilvl w:val="0"/>
          <w:numId w:val="23"/>
        </w:numPr>
        <w:spacing w:after="0" w:line="240" w:lineRule="auto"/>
        <w:ind w:left="709" w:hanging="283"/>
        <w:jc w:val="both"/>
        <w:rPr>
          <w:rFonts w:ascii="Times New Roman" w:hAnsi="Times New Roman" w:cs="Times New Roman"/>
          <w:sz w:val="28"/>
          <w:szCs w:val="28"/>
        </w:rPr>
      </w:pPr>
      <w:r w:rsidRPr="00FF5297">
        <w:rPr>
          <w:rFonts w:ascii="Times New Roman" w:hAnsi="Times New Roman" w:cs="Times New Roman"/>
          <w:sz w:val="28"/>
          <w:szCs w:val="28"/>
        </w:rPr>
        <w:t>управл</w:t>
      </w:r>
      <w:r w:rsidR="00A33C72" w:rsidRPr="00FF5297">
        <w:rPr>
          <w:rFonts w:ascii="Times New Roman" w:hAnsi="Times New Roman" w:cs="Times New Roman"/>
          <w:sz w:val="28"/>
          <w:szCs w:val="28"/>
        </w:rPr>
        <w:t xml:space="preserve">ение </w:t>
      </w:r>
      <w:r w:rsidR="00FF5297" w:rsidRPr="00FF5297">
        <w:rPr>
          <w:rFonts w:ascii="Times New Roman" w:hAnsi="Times New Roman" w:cs="Times New Roman"/>
          <w:sz w:val="28"/>
          <w:szCs w:val="28"/>
        </w:rPr>
        <w:t>образовательным учреждением</w:t>
      </w:r>
      <w:r w:rsidRPr="00FF5297">
        <w:rPr>
          <w:rFonts w:ascii="Times New Roman" w:hAnsi="Times New Roman" w:cs="Times New Roman"/>
          <w:sz w:val="28"/>
          <w:szCs w:val="28"/>
        </w:rPr>
        <w:t xml:space="preserve"> и персоналом,  и принятие </w:t>
      </w:r>
    </w:p>
    <w:p w:rsidR="00D4642E" w:rsidRPr="00FF5297" w:rsidRDefault="00D4642E" w:rsidP="00FF5297">
      <w:p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решений в пределах полномочи</w:t>
      </w:r>
      <w:r w:rsidR="00FF5297" w:rsidRPr="00FF5297">
        <w:rPr>
          <w:rFonts w:ascii="Times New Roman" w:hAnsi="Times New Roman" w:cs="Times New Roman"/>
          <w:sz w:val="28"/>
          <w:szCs w:val="28"/>
        </w:rPr>
        <w:t>й, предусмотренных Уставом образовательного учреждения</w:t>
      </w:r>
      <w:r w:rsidRPr="00FF5297">
        <w:rPr>
          <w:rFonts w:ascii="Times New Roman" w:hAnsi="Times New Roman" w:cs="Times New Roman"/>
          <w:sz w:val="28"/>
          <w:szCs w:val="28"/>
        </w:rPr>
        <w:t>;</w:t>
      </w:r>
    </w:p>
    <w:p w:rsidR="00D4642E" w:rsidRPr="00FF5297" w:rsidRDefault="00D4642E" w:rsidP="00BD1595">
      <w:pPr>
        <w:pStyle w:val="a4"/>
        <w:numPr>
          <w:ilvl w:val="0"/>
          <w:numId w:val="23"/>
        </w:numPr>
        <w:spacing w:after="0" w:line="240" w:lineRule="auto"/>
        <w:ind w:left="709" w:hanging="283"/>
        <w:jc w:val="both"/>
        <w:rPr>
          <w:rFonts w:ascii="Times New Roman" w:hAnsi="Times New Roman" w:cs="Times New Roman"/>
          <w:sz w:val="28"/>
          <w:szCs w:val="28"/>
        </w:rPr>
      </w:pPr>
      <w:r w:rsidRPr="00FF5297">
        <w:rPr>
          <w:rFonts w:ascii="Times New Roman" w:hAnsi="Times New Roman" w:cs="Times New Roman"/>
          <w:sz w:val="28"/>
          <w:szCs w:val="28"/>
        </w:rPr>
        <w:t>заключение и расторжение трудовых договоров с работниками;</w:t>
      </w:r>
    </w:p>
    <w:p w:rsidR="00FF5297" w:rsidRDefault="00D4642E" w:rsidP="00BD1595">
      <w:pPr>
        <w:pStyle w:val="a4"/>
        <w:numPr>
          <w:ilvl w:val="0"/>
          <w:numId w:val="23"/>
        </w:numPr>
        <w:spacing w:after="0" w:line="240" w:lineRule="auto"/>
        <w:ind w:left="709" w:hanging="283"/>
        <w:jc w:val="both"/>
        <w:rPr>
          <w:rFonts w:ascii="Times New Roman" w:hAnsi="Times New Roman" w:cs="Times New Roman"/>
          <w:sz w:val="28"/>
          <w:szCs w:val="28"/>
        </w:rPr>
      </w:pPr>
      <w:r w:rsidRPr="00FF5297">
        <w:rPr>
          <w:rFonts w:ascii="Times New Roman" w:hAnsi="Times New Roman" w:cs="Times New Roman"/>
          <w:sz w:val="28"/>
          <w:szCs w:val="28"/>
        </w:rPr>
        <w:t xml:space="preserve">создание совместно с другими руководителями объединений для </w:t>
      </w:r>
    </w:p>
    <w:p w:rsidR="00D4642E" w:rsidRPr="00FF5297" w:rsidRDefault="00D4642E" w:rsidP="00FF5297">
      <w:p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защиты своих интересов и на вступление в такие объединения;</w:t>
      </w:r>
    </w:p>
    <w:p w:rsidR="00FF5297" w:rsidRDefault="00D4642E" w:rsidP="00BD1595">
      <w:pPr>
        <w:pStyle w:val="a4"/>
        <w:numPr>
          <w:ilvl w:val="0"/>
          <w:numId w:val="23"/>
        </w:numPr>
        <w:spacing w:after="0" w:line="240" w:lineRule="auto"/>
        <w:ind w:left="709" w:hanging="283"/>
        <w:jc w:val="both"/>
        <w:rPr>
          <w:rFonts w:ascii="Times New Roman" w:hAnsi="Times New Roman" w:cs="Times New Roman"/>
          <w:sz w:val="28"/>
          <w:szCs w:val="28"/>
        </w:rPr>
      </w:pPr>
      <w:r w:rsidRPr="00FF5297">
        <w:rPr>
          <w:rFonts w:ascii="Times New Roman" w:hAnsi="Times New Roman" w:cs="Times New Roman"/>
          <w:sz w:val="28"/>
          <w:szCs w:val="28"/>
        </w:rPr>
        <w:t xml:space="preserve">организацию условий труда работников, определяемых по </w:t>
      </w:r>
    </w:p>
    <w:p w:rsidR="00D4642E" w:rsidRPr="00FF5297" w:rsidRDefault="00D4642E" w:rsidP="00FF5297">
      <w:p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соглашению с учредителем;</w:t>
      </w:r>
    </w:p>
    <w:p w:rsidR="00FF5297" w:rsidRDefault="00D4642E" w:rsidP="00BD1595">
      <w:pPr>
        <w:pStyle w:val="a4"/>
        <w:numPr>
          <w:ilvl w:val="0"/>
          <w:numId w:val="23"/>
        </w:numPr>
        <w:spacing w:after="0" w:line="240" w:lineRule="auto"/>
        <w:ind w:left="709" w:hanging="283"/>
        <w:jc w:val="both"/>
        <w:rPr>
          <w:rFonts w:ascii="Times New Roman" w:hAnsi="Times New Roman" w:cs="Times New Roman"/>
          <w:sz w:val="28"/>
          <w:szCs w:val="28"/>
        </w:rPr>
      </w:pPr>
      <w:r w:rsidRPr="00FF5297">
        <w:rPr>
          <w:rFonts w:ascii="Times New Roman" w:hAnsi="Times New Roman" w:cs="Times New Roman"/>
          <w:sz w:val="28"/>
          <w:szCs w:val="28"/>
        </w:rPr>
        <w:t xml:space="preserve">поощрение работников и применение к ним дисциплинарных </w:t>
      </w:r>
    </w:p>
    <w:p w:rsidR="00D4642E" w:rsidRPr="00FF5297" w:rsidRDefault="00D4642E" w:rsidP="00FF5297">
      <w:p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взысканий.</w:t>
      </w:r>
    </w:p>
    <w:p w:rsidR="00D4642E" w:rsidRPr="00754DFB" w:rsidRDefault="00D4642E" w:rsidP="00BD1595">
      <w:pPr>
        <w:pStyle w:val="a4"/>
        <w:numPr>
          <w:ilvl w:val="1"/>
          <w:numId w:val="8"/>
        </w:numPr>
        <w:spacing w:after="0" w:line="240" w:lineRule="auto"/>
        <w:ind w:hanging="153"/>
        <w:jc w:val="both"/>
        <w:rPr>
          <w:rFonts w:ascii="Times New Roman" w:hAnsi="Times New Roman" w:cs="Times New Roman"/>
          <w:sz w:val="28"/>
          <w:szCs w:val="28"/>
        </w:rPr>
      </w:pPr>
      <w:r w:rsidRPr="00754DFB">
        <w:rPr>
          <w:rFonts w:ascii="Times New Roman" w:hAnsi="Times New Roman" w:cs="Times New Roman"/>
          <w:sz w:val="28"/>
          <w:szCs w:val="28"/>
        </w:rPr>
        <w:t>Руководитель образовательного учреждения обязан:</w:t>
      </w:r>
    </w:p>
    <w:p w:rsidR="00FF5297" w:rsidRDefault="00D4642E" w:rsidP="00BD1595">
      <w:pPr>
        <w:pStyle w:val="a4"/>
        <w:numPr>
          <w:ilvl w:val="0"/>
          <w:numId w:val="23"/>
        </w:num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 xml:space="preserve">соблюдать Трудовой кодекс Российской Федерации и иные </w:t>
      </w:r>
    </w:p>
    <w:p w:rsidR="00D4642E" w:rsidRPr="00FF5297" w:rsidRDefault="00D4642E" w:rsidP="00FF5297">
      <w:p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нормативные правовые акты, содержащие нормы трудового права; локальные нормативные акты, условия коллективных договоров, соглашений, трудовых договоров;</w:t>
      </w:r>
    </w:p>
    <w:p w:rsidR="00FF5297" w:rsidRDefault="00D4642E" w:rsidP="00BD1595">
      <w:pPr>
        <w:pStyle w:val="a4"/>
        <w:numPr>
          <w:ilvl w:val="0"/>
          <w:numId w:val="23"/>
        </w:num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 xml:space="preserve">обеспечивать работникам условия труда и бытовые нужды, </w:t>
      </w:r>
    </w:p>
    <w:p w:rsidR="00D4642E" w:rsidRPr="00FF5297" w:rsidRDefault="00D4642E" w:rsidP="00FF5297">
      <w:p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FF5297" w:rsidRDefault="00D4642E" w:rsidP="00BD1595">
      <w:pPr>
        <w:pStyle w:val="a4"/>
        <w:numPr>
          <w:ilvl w:val="0"/>
          <w:numId w:val="23"/>
        </w:num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 xml:space="preserve">вести коллективные переговоры, а также заключать коллективные </w:t>
      </w:r>
    </w:p>
    <w:p w:rsidR="00D4642E" w:rsidRPr="00FF5297" w:rsidRDefault="00D4642E" w:rsidP="00FF5297">
      <w:p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договоры (соглашения) по инициативе выборного органа первичной профсоюзной организации или иного уполномоченного работниками представительного органа;</w:t>
      </w:r>
    </w:p>
    <w:p w:rsidR="00FF5297" w:rsidRDefault="00D4642E" w:rsidP="00BD1595">
      <w:pPr>
        <w:pStyle w:val="a4"/>
        <w:numPr>
          <w:ilvl w:val="0"/>
          <w:numId w:val="23"/>
        </w:num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 xml:space="preserve">разрабатывать и утверждать правила внутреннего трудового </w:t>
      </w:r>
    </w:p>
    <w:p w:rsidR="00D4642E" w:rsidRPr="00FF5297" w:rsidRDefault="00D4642E" w:rsidP="00FF5297">
      <w:p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lastRenderedPageBreak/>
        <w:t xml:space="preserve">распорядка для работников </w:t>
      </w:r>
      <w:r w:rsidR="00FF5297" w:rsidRPr="00FF5297">
        <w:rPr>
          <w:rFonts w:ascii="Times New Roman" w:hAnsi="Times New Roman" w:cs="Times New Roman"/>
          <w:sz w:val="28"/>
          <w:szCs w:val="28"/>
        </w:rPr>
        <w:t>образовательного учреждения</w:t>
      </w:r>
      <w:r w:rsidRPr="00FF5297">
        <w:rPr>
          <w:rFonts w:ascii="Times New Roman" w:hAnsi="Times New Roman" w:cs="Times New Roman"/>
          <w:sz w:val="28"/>
          <w:szCs w:val="28"/>
        </w:rPr>
        <w:t xml:space="preserve"> с учетом мнения (по согласованию) выборного органа первичной профсоюзной организации;</w:t>
      </w:r>
    </w:p>
    <w:p w:rsidR="00FF5297" w:rsidRDefault="00D4642E" w:rsidP="00BD1595">
      <w:pPr>
        <w:pStyle w:val="a4"/>
        <w:numPr>
          <w:ilvl w:val="0"/>
          <w:numId w:val="23"/>
        </w:num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 xml:space="preserve">создавать условия для участия работников в управлении </w:t>
      </w:r>
    </w:p>
    <w:p w:rsidR="00D4642E" w:rsidRPr="00FF5297" w:rsidRDefault="00FF5297" w:rsidP="00FF5297">
      <w:p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образовательным учреждением</w:t>
      </w:r>
      <w:r w:rsidR="00D4642E" w:rsidRPr="00FF5297">
        <w:rPr>
          <w:rFonts w:ascii="Times New Roman" w:hAnsi="Times New Roman" w:cs="Times New Roman"/>
          <w:sz w:val="28"/>
          <w:szCs w:val="28"/>
        </w:rPr>
        <w:t>, укреплять и развивать социальное партнерство;</w:t>
      </w:r>
    </w:p>
    <w:p w:rsidR="00FF5297" w:rsidRDefault="00D4642E" w:rsidP="00BD1595">
      <w:pPr>
        <w:pStyle w:val="a4"/>
        <w:numPr>
          <w:ilvl w:val="0"/>
          <w:numId w:val="23"/>
        </w:num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 xml:space="preserve">выплачивать в полном объеме заработную плату в сроки, </w:t>
      </w:r>
    </w:p>
    <w:p w:rsidR="00D4642E" w:rsidRPr="00FF5297" w:rsidRDefault="00D4642E" w:rsidP="00FF5297">
      <w:p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установленные коллективным договором, правилами внутреннего трудового распорядка, трудовыми договорами;</w:t>
      </w:r>
    </w:p>
    <w:p w:rsidR="00FF5297" w:rsidRDefault="00D4642E" w:rsidP="00BD1595">
      <w:pPr>
        <w:pStyle w:val="a4"/>
        <w:numPr>
          <w:ilvl w:val="0"/>
          <w:numId w:val="23"/>
        </w:num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 xml:space="preserve">осуществлять обязательное социальное, в том числе от несчастных </w:t>
      </w:r>
    </w:p>
    <w:p w:rsidR="00D4642E" w:rsidRPr="00FF5297" w:rsidRDefault="00D4642E" w:rsidP="00FF5297">
      <w:p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случаев на производстве и профессиональных заболеваний, медицинское и пенсионное страхование работников;</w:t>
      </w:r>
    </w:p>
    <w:p w:rsidR="00FF5297" w:rsidRDefault="00D4642E" w:rsidP="00BD1595">
      <w:pPr>
        <w:pStyle w:val="a4"/>
        <w:numPr>
          <w:ilvl w:val="0"/>
          <w:numId w:val="23"/>
        </w:num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создавать условия, обеспечив</w:t>
      </w:r>
      <w:r w:rsidR="00AB5EC8" w:rsidRPr="00FF5297">
        <w:rPr>
          <w:rFonts w:ascii="Times New Roman" w:hAnsi="Times New Roman" w:cs="Times New Roman"/>
          <w:sz w:val="28"/>
          <w:szCs w:val="28"/>
        </w:rPr>
        <w:t xml:space="preserve">ающие охрану жизни и здоровья </w:t>
      </w:r>
    </w:p>
    <w:p w:rsidR="00D4642E" w:rsidRPr="00FF5297" w:rsidRDefault="00AB5EC8" w:rsidP="00FF5297">
      <w:pPr>
        <w:spacing w:after="0" w:line="240" w:lineRule="auto"/>
        <w:jc w:val="both"/>
        <w:rPr>
          <w:rFonts w:ascii="Times New Roman" w:hAnsi="Times New Roman" w:cs="Times New Roman"/>
          <w:sz w:val="28"/>
          <w:szCs w:val="28"/>
        </w:rPr>
      </w:pPr>
      <w:r w:rsidRPr="00FF5297">
        <w:rPr>
          <w:rFonts w:ascii="Times New Roman" w:hAnsi="Times New Roman" w:cs="Times New Roman"/>
          <w:sz w:val="28"/>
          <w:szCs w:val="28"/>
        </w:rPr>
        <w:t>учащихся</w:t>
      </w:r>
      <w:r w:rsidR="00FF5297" w:rsidRPr="00FF5297">
        <w:rPr>
          <w:rFonts w:ascii="Times New Roman" w:hAnsi="Times New Roman" w:cs="Times New Roman"/>
          <w:sz w:val="28"/>
          <w:szCs w:val="28"/>
        </w:rPr>
        <w:t>, воспитанников</w:t>
      </w:r>
      <w:r w:rsidR="00D4642E" w:rsidRPr="00FF5297">
        <w:rPr>
          <w:rFonts w:ascii="Times New Roman" w:hAnsi="Times New Roman" w:cs="Times New Roman"/>
          <w:sz w:val="28"/>
          <w:szCs w:val="28"/>
        </w:rPr>
        <w:t>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правил, правил пожарной безопасности.</w:t>
      </w:r>
    </w:p>
    <w:p w:rsidR="00754DFB" w:rsidRPr="00754DFB" w:rsidRDefault="00AB5EC8" w:rsidP="00BD1595">
      <w:pPr>
        <w:pStyle w:val="a4"/>
        <w:numPr>
          <w:ilvl w:val="1"/>
          <w:numId w:val="8"/>
        </w:numPr>
        <w:autoSpaceDE w:val="0"/>
        <w:autoSpaceDN w:val="0"/>
        <w:adjustRightInd w:val="0"/>
        <w:spacing w:after="0" w:line="240" w:lineRule="auto"/>
        <w:ind w:hanging="153"/>
        <w:rPr>
          <w:rFonts w:ascii="Times New Roman" w:hAnsi="Times New Roman" w:cs="Times New Roman"/>
          <w:bCs/>
          <w:sz w:val="28"/>
          <w:szCs w:val="28"/>
        </w:rPr>
      </w:pPr>
      <w:r w:rsidRPr="00754DFB">
        <w:rPr>
          <w:rFonts w:ascii="Times New Roman" w:hAnsi="Times New Roman" w:cs="Times New Roman"/>
          <w:bCs/>
          <w:sz w:val="28"/>
          <w:szCs w:val="28"/>
        </w:rPr>
        <w:t>Ответственность сторон трудового договора:</w:t>
      </w:r>
    </w:p>
    <w:p w:rsidR="00AB5EC8" w:rsidRPr="00754DFB" w:rsidRDefault="00AB5EC8" w:rsidP="00BD1595">
      <w:pPr>
        <w:pStyle w:val="a4"/>
        <w:numPr>
          <w:ilvl w:val="2"/>
          <w:numId w:val="8"/>
        </w:numPr>
        <w:autoSpaceDE w:val="0"/>
        <w:autoSpaceDN w:val="0"/>
        <w:adjustRightInd w:val="0"/>
        <w:spacing w:after="0" w:line="240" w:lineRule="auto"/>
        <w:ind w:hanging="153"/>
        <w:jc w:val="both"/>
        <w:rPr>
          <w:rFonts w:ascii="Times New Roman" w:hAnsi="Times New Roman" w:cs="Times New Roman"/>
          <w:sz w:val="28"/>
          <w:szCs w:val="28"/>
        </w:rPr>
      </w:pPr>
      <w:r w:rsidRPr="00754DFB">
        <w:rPr>
          <w:rFonts w:ascii="Times New Roman" w:hAnsi="Times New Roman" w:cs="Times New Roman"/>
          <w:sz w:val="28"/>
          <w:szCs w:val="28"/>
        </w:rPr>
        <w:t>За нарушение положений трудового законодательства и иных</w:t>
      </w:r>
    </w:p>
    <w:p w:rsidR="00C529F6" w:rsidRPr="00754DFB" w:rsidRDefault="00AB5EC8" w:rsidP="00C529F6">
      <w:pPr>
        <w:pStyle w:val="a4"/>
        <w:autoSpaceDE w:val="0"/>
        <w:autoSpaceDN w:val="0"/>
        <w:adjustRightInd w:val="0"/>
        <w:spacing w:after="0" w:line="240" w:lineRule="auto"/>
        <w:ind w:left="0"/>
        <w:jc w:val="both"/>
        <w:rPr>
          <w:rFonts w:ascii="Times New Roman" w:hAnsi="Times New Roman" w:cs="Times New Roman"/>
          <w:sz w:val="28"/>
          <w:szCs w:val="28"/>
        </w:rPr>
      </w:pPr>
      <w:r w:rsidRPr="00754DFB">
        <w:rPr>
          <w:rFonts w:ascii="Times New Roman" w:hAnsi="Times New Roman" w:cs="Times New Roman"/>
          <w:sz w:val="28"/>
          <w:szCs w:val="28"/>
        </w:rPr>
        <w:t>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C529F6" w:rsidRPr="00C529F6" w:rsidRDefault="00AB5EC8" w:rsidP="00BD1595">
      <w:pPr>
        <w:pStyle w:val="a4"/>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754DFB">
        <w:rPr>
          <w:rFonts w:ascii="Times New Roman" w:hAnsi="Times New Roman" w:cs="Times New Roman"/>
          <w:sz w:val="28"/>
          <w:szCs w:val="28"/>
        </w:rPr>
        <w:t>Материальная ответственность стороны трудового договора</w:t>
      </w:r>
      <w:r w:rsidR="00C529F6" w:rsidRPr="00C529F6">
        <w:rPr>
          <w:rFonts w:ascii="Times New Roman" w:hAnsi="Times New Roman" w:cs="Times New Roman"/>
          <w:sz w:val="28"/>
          <w:szCs w:val="28"/>
        </w:rPr>
        <w:t>н</w:t>
      </w:r>
      <w:r w:rsidRPr="00C529F6">
        <w:rPr>
          <w:rFonts w:ascii="Times New Roman" w:hAnsi="Times New Roman" w:cs="Times New Roman"/>
          <w:sz w:val="28"/>
          <w:szCs w:val="28"/>
        </w:rPr>
        <w:t>аступает за ущерб, причиненный ею другой стороне этого договора врезультате ее виновного противоправного поведения (действий илибездействия), если иное не предусмотрено ТК РФ или иными федеральными законами.</w:t>
      </w:r>
    </w:p>
    <w:p w:rsidR="00AB5EC8" w:rsidRPr="00C529F6" w:rsidRDefault="00AB5EC8" w:rsidP="00BD1595">
      <w:pPr>
        <w:pStyle w:val="a4"/>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754DFB">
        <w:rPr>
          <w:rFonts w:ascii="Times New Roman" w:hAnsi="Times New Roman" w:cs="Times New Roman"/>
          <w:sz w:val="28"/>
          <w:szCs w:val="28"/>
        </w:rPr>
        <w:t>Сторона трудового договора (работодатель или работник),</w:t>
      </w:r>
      <w:r w:rsidRPr="00C529F6">
        <w:rPr>
          <w:rFonts w:ascii="Times New Roman" w:hAnsi="Times New Roman" w:cs="Times New Roman"/>
          <w:sz w:val="28"/>
          <w:szCs w:val="28"/>
        </w:rPr>
        <w:t>причинившая ущерб другой стороне, возмещает этот ущерб в соответствии с ТК РФ и иными федеральными законами (ст. 232 ТК РФ).</w:t>
      </w:r>
    </w:p>
    <w:p w:rsidR="009C5029" w:rsidRPr="00B8236F" w:rsidRDefault="00AB5EC8" w:rsidP="00C529F6">
      <w:pPr>
        <w:autoSpaceDE w:val="0"/>
        <w:autoSpaceDN w:val="0"/>
        <w:adjustRightInd w:val="0"/>
        <w:spacing w:after="0" w:line="240" w:lineRule="auto"/>
        <w:ind w:firstLine="567"/>
        <w:jc w:val="both"/>
        <w:rPr>
          <w:rFonts w:ascii="Times New Roman" w:hAnsi="Times New Roman" w:cs="Times New Roman"/>
          <w:sz w:val="28"/>
          <w:szCs w:val="28"/>
        </w:rPr>
      </w:pPr>
      <w:r w:rsidRPr="00C529F6">
        <w:rPr>
          <w:rFonts w:ascii="Times New Roman" w:hAnsi="Times New Roman" w:cs="Times New Roman"/>
          <w:sz w:val="28"/>
          <w:szCs w:val="28"/>
        </w:rPr>
        <w:t xml:space="preserve">Трудовым договором или заключаемыми в письменной формесоглашениями, прилагаемыми к нему, может конкретизироватьсяматериальная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w:t>
      </w:r>
      <w:r w:rsidR="009C5029" w:rsidRPr="00C529F6">
        <w:rPr>
          <w:rFonts w:ascii="Times New Roman" w:hAnsi="Times New Roman" w:cs="Times New Roman"/>
          <w:sz w:val="28"/>
          <w:szCs w:val="28"/>
        </w:rPr>
        <w:t>–</w:t>
      </w:r>
      <w:r w:rsidRPr="00C529F6">
        <w:rPr>
          <w:rFonts w:ascii="Times New Roman" w:hAnsi="Times New Roman" w:cs="Times New Roman"/>
          <w:sz w:val="28"/>
          <w:szCs w:val="28"/>
        </w:rPr>
        <w:t xml:space="preserve"> выше, чем это предусмотрено ТК РФ или иными федеральными законами.</w:t>
      </w:r>
    </w:p>
    <w:p w:rsidR="00AB5EC8" w:rsidRPr="00754DFB" w:rsidRDefault="00AB5EC8" w:rsidP="00BD1595">
      <w:pPr>
        <w:pStyle w:val="a4"/>
        <w:numPr>
          <w:ilvl w:val="1"/>
          <w:numId w:val="8"/>
        </w:numPr>
        <w:autoSpaceDE w:val="0"/>
        <w:autoSpaceDN w:val="0"/>
        <w:adjustRightInd w:val="0"/>
        <w:spacing w:after="0" w:line="240" w:lineRule="auto"/>
        <w:ind w:hanging="153"/>
        <w:jc w:val="both"/>
        <w:rPr>
          <w:rFonts w:ascii="Times New Roman" w:hAnsi="Times New Roman" w:cs="Times New Roman"/>
          <w:bCs/>
          <w:sz w:val="28"/>
          <w:szCs w:val="28"/>
        </w:rPr>
      </w:pPr>
      <w:r w:rsidRPr="00754DFB">
        <w:rPr>
          <w:rFonts w:ascii="Times New Roman" w:hAnsi="Times New Roman" w:cs="Times New Roman"/>
          <w:bCs/>
          <w:sz w:val="28"/>
          <w:szCs w:val="28"/>
        </w:rPr>
        <w:t>Педагогическим работникам запрещается:</w:t>
      </w:r>
    </w:p>
    <w:p w:rsidR="00AB5EC8" w:rsidRPr="00C472F9" w:rsidRDefault="00AB5EC8" w:rsidP="00BD1595">
      <w:pPr>
        <w:pStyle w:val="a4"/>
        <w:numPr>
          <w:ilvl w:val="0"/>
          <w:numId w:val="23"/>
        </w:numPr>
        <w:autoSpaceDE w:val="0"/>
        <w:autoSpaceDN w:val="0"/>
        <w:adjustRightInd w:val="0"/>
        <w:spacing w:after="0" w:line="240" w:lineRule="auto"/>
        <w:jc w:val="both"/>
        <w:rPr>
          <w:rFonts w:ascii="Times New Roman" w:hAnsi="Times New Roman" w:cs="Times New Roman"/>
          <w:sz w:val="28"/>
          <w:szCs w:val="28"/>
        </w:rPr>
      </w:pPr>
      <w:r w:rsidRPr="00C472F9">
        <w:rPr>
          <w:rFonts w:ascii="Times New Roman" w:hAnsi="Times New Roman" w:cs="Times New Roman"/>
          <w:sz w:val="28"/>
          <w:szCs w:val="28"/>
        </w:rPr>
        <w:t>изменять по своему усмотрению расписание уроков (занятий);</w:t>
      </w:r>
    </w:p>
    <w:p w:rsidR="00C472F9" w:rsidRDefault="00AB5EC8" w:rsidP="00BD1595">
      <w:pPr>
        <w:pStyle w:val="a4"/>
        <w:numPr>
          <w:ilvl w:val="0"/>
          <w:numId w:val="23"/>
        </w:numPr>
        <w:autoSpaceDE w:val="0"/>
        <w:autoSpaceDN w:val="0"/>
        <w:adjustRightInd w:val="0"/>
        <w:spacing w:after="0" w:line="240" w:lineRule="auto"/>
        <w:jc w:val="both"/>
        <w:rPr>
          <w:rFonts w:ascii="Times New Roman" w:hAnsi="Times New Roman" w:cs="Times New Roman"/>
          <w:sz w:val="28"/>
          <w:szCs w:val="28"/>
        </w:rPr>
      </w:pPr>
      <w:r w:rsidRPr="00C472F9">
        <w:rPr>
          <w:rFonts w:ascii="Times New Roman" w:hAnsi="Times New Roman" w:cs="Times New Roman"/>
          <w:sz w:val="28"/>
          <w:szCs w:val="28"/>
        </w:rPr>
        <w:t>отменять, удлинять или сокращать продолжительность уроков</w:t>
      </w:r>
    </w:p>
    <w:p w:rsidR="00AB5EC8" w:rsidRPr="00C472F9" w:rsidRDefault="00AB5EC8" w:rsidP="00C472F9">
      <w:pPr>
        <w:autoSpaceDE w:val="0"/>
        <w:autoSpaceDN w:val="0"/>
        <w:adjustRightInd w:val="0"/>
        <w:spacing w:after="0" w:line="240" w:lineRule="auto"/>
        <w:jc w:val="both"/>
        <w:rPr>
          <w:rFonts w:ascii="Times New Roman" w:hAnsi="Times New Roman" w:cs="Times New Roman"/>
          <w:sz w:val="28"/>
          <w:szCs w:val="28"/>
        </w:rPr>
      </w:pPr>
      <w:r w:rsidRPr="00C472F9">
        <w:rPr>
          <w:rFonts w:ascii="Times New Roman" w:hAnsi="Times New Roman" w:cs="Times New Roman"/>
          <w:sz w:val="28"/>
          <w:szCs w:val="28"/>
        </w:rPr>
        <w:t>(занятий) и перерывов (перемен) между ними;</w:t>
      </w:r>
    </w:p>
    <w:p w:rsidR="00C472F9" w:rsidRDefault="009C5029" w:rsidP="00BD1595">
      <w:pPr>
        <w:pStyle w:val="a4"/>
        <w:numPr>
          <w:ilvl w:val="0"/>
          <w:numId w:val="23"/>
        </w:numPr>
        <w:autoSpaceDE w:val="0"/>
        <w:autoSpaceDN w:val="0"/>
        <w:adjustRightInd w:val="0"/>
        <w:spacing w:after="0" w:line="240" w:lineRule="auto"/>
        <w:jc w:val="both"/>
        <w:rPr>
          <w:rFonts w:ascii="Times New Roman" w:hAnsi="Times New Roman" w:cs="Times New Roman"/>
          <w:sz w:val="28"/>
          <w:szCs w:val="28"/>
        </w:rPr>
      </w:pPr>
      <w:r w:rsidRPr="00C472F9">
        <w:rPr>
          <w:rFonts w:ascii="Times New Roman" w:hAnsi="Times New Roman" w:cs="Times New Roman"/>
          <w:sz w:val="28"/>
          <w:szCs w:val="28"/>
        </w:rPr>
        <w:t>удалять уча</w:t>
      </w:r>
      <w:r w:rsidR="00AB5EC8" w:rsidRPr="00C472F9">
        <w:rPr>
          <w:rFonts w:ascii="Times New Roman" w:hAnsi="Times New Roman" w:cs="Times New Roman"/>
          <w:sz w:val="28"/>
          <w:szCs w:val="28"/>
        </w:rPr>
        <w:t xml:space="preserve">щихся с уроков (занятий), в том числе освобождать ихдля </w:t>
      </w:r>
    </w:p>
    <w:p w:rsidR="009C5029" w:rsidRPr="00C472F9" w:rsidRDefault="00AB5EC8" w:rsidP="00C472F9">
      <w:pPr>
        <w:autoSpaceDE w:val="0"/>
        <w:autoSpaceDN w:val="0"/>
        <w:adjustRightInd w:val="0"/>
        <w:spacing w:after="0" w:line="240" w:lineRule="auto"/>
        <w:jc w:val="both"/>
        <w:rPr>
          <w:rFonts w:ascii="Times New Roman" w:hAnsi="Times New Roman" w:cs="Times New Roman"/>
          <w:sz w:val="28"/>
          <w:szCs w:val="28"/>
        </w:rPr>
      </w:pPr>
      <w:r w:rsidRPr="00C472F9">
        <w:rPr>
          <w:rFonts w:ascii="Times New Roman" w:hAnsi="Times New Roman" w:cs="Times New Roman"/>
          <w:sz w:val="28"/>
          <w:szCs w:val="28"/>
        </w:rPr>
        <w:t>выполнения поручений, не связанных с образовательным процессом.</w:t>
      </w:r>
    </w:p>
    <w:p w:rsidR="00AB5EC8" w:rsidRPr="00C529F6" w:rsidRDefault="00AB5EC8" w:rsidP="00BD1595">
      <w:pPr>
        <w:pStyle w:val="a4"/>
        <w:numPr>
          <w:ilvl w:val="1"/>
          <w:numId w:val="8"/>
        </w:numPr>
        <w:autoSpaceDE w:val="0"/>
        <w:autoSpaceDN w:val="0"/>
        <w:adjustRightInd w:val="0"/>
        <w:spacing w:after="0" w:line="240" w:lineRule="auto"/>
        <w:ind w:left="0" w:firstLine="567"/>
        <w:jc w:val="both"/>
        <w:rPr>
          <w:rFonts w:ascii="Times New Roman" w:hAnsi="Times New Roman" w:cs="Times New Roman"/>
          <w:bCs/>
          <w:sz w:val="28"/>
          <w:szCs w:val="28"/>
        </w:rPr>
      </w:pPr>
      <w:r w:rsidRPr="00C529F6">
        <w:rPr>
          <w:rFonts w:ascii="Times New Roman" w:hAnsi="Times New Roman" w:cs="Times New Roman"/>
          <w:bCs/>
          <w:sz w:val="28"/>
          <w:szCs w:val="28"/>
        </w:rPr>
        <w:t xml:space="preserve">Педагогическим и другим работникам </w:t>
      </w:r>
      <w:r w:rsidR="00C472F9">
        <w:rPr>
          <w:rFonts w:ascii="Times New Roman" w:hAnsi="Times New Roman" w:cs="Times New Roman"/>
          <w:bCs/>
          <w:sz w:val="28"/>
          <w:szCs w:val="28"/>
        </w:rPr>
        <w:t xml:space="preserve">образовательного </w:t>
      </w:r>
      <w:r w:rsidRPr="00C529F6">
        <w:rPr>
          <w:rFonts w:ascii="Times New Roman" w:hAnsi="Times New Roman" w:cs="Times New Roman"/>
          <w:bCs/>
          <w:sz w:val="28"/>
          <w:szCs w:val="28"/>
        </w:rPr>
        <w:t>учреждения впомещениях образовательного учреждения и на территории учреждениязапрещается:</w:t>
      </w:r>
    </w:p>
    <w:p w:rsidR="00C472F9" w:rsidRDefault="00AB5EC8" w:rsidP="00BD1595">
      <w:pPr>
        <w:pStyle w:val="a4"/>
        <w:numPr>
          <w:ilvl w:val="0"/>
          <w:numId w:val="23"/>
        </w:numPr>
        <w:autoSpaceDE w:val="0"/>
        <w:autoSpaceDN w:val="0"/>
        <w:adjustRightInd w:val="0"/>
        <w:spacing w:after="0" w:line="240" w:lineRule="auto"/>
        <w:jc w:val="both"/>
        <w:rPr>
          <w:rFonts w:ascii="Times New Roman" w:hAnsi="Times New Roman" w:cs="Times New Roman"/>
          <w:sz w:val="28"/>
          <w:szCs w:val="28"/>
        </w:rPr>
      </w:pPr>
      <w:r w:rsidRPr="00C472F9">
        <w:rPr>
          <w:rFonts w:ascii="Times New Roman" w:hAnsi="Times New Roman" w:cs="Times New Roman"/>
          <w:sz w:val="28"/>
          <w:szCs w:val="28"/>
        </w:rPr>
        <w:lastRenderedPageBreak/>
        <w:t>курить, распивать спиртные напитки, а также приобретать, хранить,</w:t>
      </w:r>
    </w:p>
    <w:p w:rsidR="00AB5EC8" w:rsidRPr="00C472F9" w:rsidRDefault="00AB5EC8" w:rsidP="00C472F9">
      <w:pPr>
        <w:autoSpaceDE w:val="0"/>
        <w:autoSpaceDN w:val="0"/>
        <w:adjustRightInd w:val="0"/>
        <w:spacing w:after="0" w:line="240" w:lineRule="auto"/>
        <w:jc w:val="both"/>
        <w:rPr>
          <w:rFonts w:ascii="Times New Roman" w:hAnsi="Times New Roman" w:cs="Times New Roman"/>
          <w:sz w:val="28"/>
          <w:szCs w:val="28"/>
        </w:rPr>
      </w:pPr>
      <w:r w:rsidRPr="00C472F9">
        <w:rPr>
          <w:rFonts w:ascii="Times New Roman" w:hAnsi="Times New Roman" w:cs="Times New Roman"/>
          <w:sz w:val="28"/>
          <w:szCs w:val="28"/>
        </w:rPr>
        <w:t>изготавливать (перерабатывать) употреблять и передавать другим лицамнаркотические средства и психотропные вещества;</w:t>
      </w:r>
    </w:p>
    <w:p w:rsidR="00AB5EC8" w:rsidRPr="00C472F9" w:rsidRDefault="00AB5EC8" w:rsidP="00BD1595">
      <w:pPr>
        <w:pStyle w:val="a4"/>
        <w:numPr>
          <w:ilvl w:val="0"/>
          <w:numId w:val="23"/>
        </w:numPr>
        <w:spacing w:after="0" w:line="240" w:lineRule="auto"/>
        <w:jc w:val="both"/>
        <w:rPr>
          <w:rFonts w:ascii="Times New Roman" w:hAnsi="Times New Roman" w:cs="Times New Roman"/>
          <w:b/>
          <w:sz w:val="28"/>
          <w:szCs w:val="28"/>
        </w:rPr>
      </w:pPr>
      <w:r w:rsidRPr="00C472F9">
        <w:rPr>
          <w:rFonts w:ascii="Times New Roman" w:hAnsi="Times New Roman" w:cs="Times New Roman"/>
          <w:sz w:val="28"/>
          <w:szCs w:val="28"/>
        </w:rPr>
        <w:t>хранить легковоспламеняющиеся и ядовитые вещества.</w:t>
      </w:r>
    </w:p>
    <w:p w:rsidR="00AB5EC8" w:rsidRPr="00B8236F" w:rsidRDefault="00AB5EC8" w:rsidP="00C472F9">
      <w:pPr>
        <w:spacing w:after="0" w:line="240" w:lineRule="auto"/>
        <w:jc w:val="center"/>
        <w:rPr>
          <w:rFonts w:ascii="Times New Roman" w:hAnsi="Times New Roman" w:cs="Times New Roman"/>
          <w:b/>
          <w:sz w:val="28"/>
          <w:szCs w:val="28"/>
        </w:rPr>
      </w:pPr>
    </w:p>
    <w:p w:rsidR="00D4642E" w:rsidRPr="00B8236F" w:rsidRDefault="00C529F6" w:rsidP="006729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9C5029" w:rsidRPr="00B8236F">
        <w:rPr>
          <w:rFonts w:ascii="Times New Roman" w:hAnsi="Times New Roman" w:cs="Times New Roman"/>
          <w:b/>
          <w:sz w:val="28"/>
          <w:szCs w:val="28"/>
        </w:rPr>
        <w:t xml:space="preserve">. </w:t>
      </w:r>
      <w:r w:rsidR="00D4642E" w:rsidRPr="00B8236F">
        <w:rPr>
          <w:rFonts w:ascii="Times New Roman" w:hAnsi="Times New Roman" w:cs="Times New Roman"/>
          <w:b/>
          <w:sz w:val="28"/>
          <w:szCs w:val="28"/>
        </w:rPr>
        <w:t>Р</w:t>
      </w:r>
      <w:r>
        <w:rPr>
          <w:rFonts w:ascii="Times New Roman" w:hAnsi="Times New Roman" w:cs="Times New Roman"/>
          <w:b/>
          <w:sz w:val="28"/>
          <w:szCs w:val="28"/>
        </w:rPr>
        <w:t>абочее время и время отдыха</w:t>
      </w:r>
    </w:p>
    <w:p w:rsidR="00D4642E" w:rsidRDefault="00D4642E" w:rsidP="00BD1595">
      <w:pPr>
        <w:pStyle w:val="a4"/>
        <w:numPr>
          <w:ilvl w:val="1"/>
          <w:numId w:val="9"/>
        </w:numPr>
        <w:spacing w:after="0" w:line="240" w:lineRule="auto"/>
        <w:ind w:hanging="295"/>
        <w:jc w:val="both"/>
        <w:rPr>
          <w:rFonts w:ascii="Times New Roman" w:hAnsi="Times New Roman" w:cs="Times New Roman"/>
          <w:sz w:val="28"/>
          <w:szCs w:val="28"/>
        </w:rPr>
      </w:pPr>
      <w:r w:rsidRPr="00672963">
        <w:rPr>
          <w:rFonts w:ascii="Times New Roman" w:hAnsi="Times New Roman" w:cs="Times New Roman"/>
          <w:sz w:val="28"/>
          <w:szCs w:val="28"/>
        </w:rPr>
        <w:t>Режим рабочего времени.</w:t>
      </w:r>
    </w:p>
    <w:p w:rsidR="00D4642E" w:rsidRDefault="00D4642E" w:rsidP="00BD1595">
      <w:pPr>
        <w:pStyle w:val="a4"/>
        <w:numPr>
          <w:ilvl w:val="2"/>
          <w:numId w:val="10"/>
        </w:numPr>
        <w:spacing w:after="0" w:line="240" w:lineRule="auto"/>
        <w:ind w:left="0" w:firstLine="567"/>
        <w:jc w:val="both"/>
        <w:rPr>
          <w:rFonts w:ascii="Times New Roman" w:hAnsi="Times New Roman" w:cs="Times New Roman"/>
          <w:sz w:val="28"/>
          <w:szCs w:val="28"/>
        </w:rPr>
      </w:pPr>
      <w:r w:rsidRPr="00672963">
        <w:rPr>
          <w:rFonts w:ascii="Times New Roman" w:hAnsi="Times New Roman" w:cs="Times New Roman"/>
          <w:sz w:val="28"/>
          <w:szCs w:val="28"/>
        </w:rPr>
        <w:t>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D4642E" w:rsidRDefault="00D4642E" w:rsidP="00BD1595">
      <w:pPr>
        <w:pStyle w:val="a4"/>
        <w:numPr>
          <w:ilvl w:val="1"/>
          <w:numId w:val="10"/>
        </w:numPr>
        <w:spacing w:after="0" w:line="240" w:lineRule="auto"/>
        <w:ind w:hanging="224"/>
        <w:jc w:val="both"/>
        <w:rPr>
          <w:rFonts w:ascii="Times New Roman" w:hAnsi="Times New Roman" w:cs="Times New Roman"/>
          <w:sz w:val="28"/>
          <w:szCs w:val="28"/>
        </w:rPr>
      </w:pPr>
      <w:r w:rsidRPr="008B29FA">
        <w:rPr>
          <w:rFonts w:ascii="Times New Roman" w:hAnsi="Times New Roman" w:cs="Times New Roman"/>
          <w:sz w:val="28"/>
          <w:szCs w:val="28"/>
        </w:rPr>
        <w:t>Рабочее время.</w:t>
      </w:r>
    </w:p>
    <w:p w:rsidR="00D4642E" w:rsidRPr="008B29FA"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8B29FA">
        <w:rPr>
          <w:rFonts w:ascii="Times New Roman" w:hAnsi="Times New Roman" w:cs="Times New Roman"/>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w:t>
      </w:r>
    </w:p>
    <w:p w:rsidR="00D4642E" w:rsidRPr="00B8236F" w:rsidRDefault="00D4642E" w:rsidP="008B29FA">
      <w:pPr>
        <w:spacing w:after="0" w:line="240" w:lineRule="auto"/>
        <w:ind w:firstLine="567"/>
        <w:jc w:val="both"/>
        <w:rPr>
          <w:rFonts w:ascii="Times New Roman" w:hAnsi="Times New Roman" w:cs="Times New Roman"/>
          <w:sz w:val="28"/>
          <w:szCs w:val="28"/>
        </w:rPr>
      </w:pPr>
      <w:r w:rsidRPr="008B29FA">
        <w:rPr>
          <w:rFonts w:ascii="Times New Roman" w:hAnsi="Times New Roman" w:cs="Times New Roman"/>
          <w:sz w:val="28"/>
          <w:szCs w:val="28"/>
        </w:rPr>
        <w:t>Работодатель обязан вести учет времени, фактически отработанного каждым работником.</w:t>
      </w:r>
    </w:p>
    <w:p w:rsidR="00D4642E" w:rsidRPr="008B29FA" w:rsidRDefault="00D4642E" w:rsidP="00BD1595">
      <w:pPr>
        <w:pStyle w:val="a4"/>
        <w:numPr>
          <w:ilvl w:val="2"/>
          <w:numId w:val="11"/>
        </w:numPr>
        <w:spacing w:after="0" w:line="240" w:lineRule="auto"/>
        <w:ind w:hanging="223"/>
        <w:jc w:val="both"/>
        <w:rPr>
          <w:rFonts w:ascii="Times New Roman" w:hAnsi="Times New Roman" w:cs="Times New Roman"/>
          <w:sz w:val="28"/>
          <w:szCs w:val="28"/>
        </w:rPr>
      </w:pPr>
      <w:r w:rsidRPr="008B29FA">
        <w:rPr>
          <w:rFonts w:ascii="Times New Roman" w:hAnsi="Times New Roman" w:cs="Times New Roman"/>
          <w:sz w:val="28"/>
          <w:szCs w:val="28"/>
        </w:rPr>
        <w:t>В учреждении устанавливается:</w:t>
      </w:r>
    </w:p>
    <w:p w:rsidR="00C472F9" w:rsidRDefault="00C472F9" w:rsidP="00BD1595">
      <w:pPr>
        <w:pStyle w:val="a4"/>
        <w:numPr>
          <w:ilvl w:val="0"/>
          <w:numId w:val="23"/>
        </w:numPr>
        <w:spacing w:after="0" w:line="240" w:lineRule="auto"/>
        <w:jc w:val="both"/>
        <w:rPr>
          <w:rFonts w:ascii="Times New Roman" w:hAnsi="Times New Roman" w:cs="Times New Roman"/>
          <w:sz w:val="28"/>
          <w:szCs w:val="28"/>
        </w:rPr>
      </w:pPr>
      <w:r w:rsidRPr="00C472F9">
        <w:rPr>
          <w:rFonts w:ascii="Times New Roman" w:hAnsi="Times New Roman" w:cs="Times New Roman"/>
          <w:sz w:val="28"/>
          <w:szCs w:val="28"/>
        </w:rPr>
        <w:t>В дошкольном отделении: 5</w:t>
      </w:r>
      <w:r w:rsidR="00D4642E" w:rsidRPr="00C472F9">
        <w:rPr>
          <w:rFonts w:ascii="Times New Roman" w:hAnsi="Times New Roman" w:cs="Times New Roman"/>
          <w:sz w:val="28"/>
          <w:szCs w:val="28"/>
        </w:rPr>
        <w:t>-дневная рабочая неделя</w:t>
      </w:r>
      <w:r w:rsidRPr="00C472F9">
        <w:rPr>
          <w:rFonts w:ascii="Times New Roman" w:hAnsi="Times New Roman" w:cs="Times New Roman"/>
          <w:sz w:val="28"/>
          <w:szCs w:val="28"/>
        </w:rPr>
        <w:t xml:space="preserve">, суббота и </w:t>
      </w:r>
    </w:p>
    <w:p w:rsidR="00D4642E" w:rsidRPr="00C472F9" w:rsidRDefault="00C472F9" w:rsidP="00C472F9">
      <w:pPr>
        <w:spacing w:after="0" w:line="240" w:lineRule="auto"/>
        <w:jc w:val="both"/>
        <w:rPr>
          <w:rFonts w:ascii="Times New Roman" w:hAnsi="Times New Roman" w:cs="Times New Roman"/>
          <w:sz w:val="28"/>
          <w:szCs w:val="28"/>
        </w:rPr>
      </w:pPr>
      <w:r w:rsidRPr="00C472F9">
        <w:rPr>
          <w:rFonts w:ascii="Times New Roman" w:hAnsi="Times New Roman" w:cs="Times New Roman"/>
          <w:sz w:val="28"/>
          <w:szCs w:val="28"/>
        </w:rPr>
        <w:t>воскресенье - выходные дни</w:t>
      </w:r>
      <w:r w:rsidR="00D4642E" w:rsidRPr="00C472F9">
        <w:rPr>
          <w:rFonts w:ascii="Times New Roman" w:hAnsi="Times New Roman" w:cs="Times New Roman"/>
          <w:sz w:val="28"/>
          <w:szCs w:val="28"/>
        </w:rPr>
        <w:t>;</w:t>
      </w:r>
    </w:p>
    <w:p w:rsidR="00C472F9" w:rsidRDefault="00C472F9" w:rsidP="00BD1595">
      <w:pPr>
        <w:pStyle w:val="a4"/>
        <w:numPr>
          <w:ilvl w:val="0"/>
          <w:numId w:val="23"/>
        </w:numPr>
        <w:spacing w:after="0" w:line="240" w:lineRule="auto"/>
        <w:jc w:val="both"/>
        <w:rPr>
          <w:rFonts w:ascii="Times New Roman" w:hAnsi="Times New Roman" w:cs="Times New Roman"/>
          <w:sz w:val="28"/>
          <w:szCs w:val="28"/>
        </w:rPr>
      </w:pPr>
      <w:r w:rsidRPr="00C472F9">
        <w:rPr>
          <w:rFonts w:ascii="Times New Roman" w:hAnsi="Times New Roman" w:cs="Times New Roman"/>
          <w:sz w:val="28"/>
          <w:szCs w:val="28"/>
        </w:rPr>
        <w:t>В школе: 6-дневная рабочая неделя с одним выходным днем;</w:t>
      </w:r>
    </w:p>
    <w:p w:rsidR="00C472F9" w:rsidRDefault="00D4642E" w:rsidP="00BD1595">
      <w:pPr>
        <w:pStyle w:val="a4"/>
        <w:numPr>
          <w:ilvl w:val="0"/>
          <w:numId w:val="23"/>
        </w:numPr>
        <w:spacing w:after="0" w:line="240" w:lineRule="auto"/>
        <w:jc w:val="both"/>
        <w:rPr>
          <w:rFonts w:ascii="Times New Roman" w:hAnsi="Times New Roman" w:cs="Times New Roman"/>
          <w:sz w:val="28"/>
          <w:szCs w:val="28"/>
        </w:rPr>
      </w:pPr>
      <w:r w:rsidRPr="00C472F9">
        <w:rPr>
          <w:rFonts w:ascii="Times New Roman" w:hAnsi="Times New Roman" w:cs="Times New Roman"/>
          <w:sz w:val="28"/>
          <w:szCs w:val="28"/>
        </w:rPr>
        <w:t xml:space="preserve">рабочая неделя с предоставлением выходных дней по скользящему </w:t>
      </w:r>
    </w:p>
    <w:p w:rsidR="00D4642E" w:rsidRPr="00C472F9" w:rsidRDefault="00D4642E" w:rsidP="00C472F9">
      <w:pPr>
        <w:spacing w:after="0" w:line="240" w:lineRule="auto"/>
        <w:jc w:val="both"/>
        <w:rPr>
          <w:rFonts w:ascii="Times New Roman" w:hAnsi="Times New Roman" w:cs="Times New Roman"/>
          <w:sz w:val="28"/>
          <w:szCs w:val="28"/>
        </w:rPr>
      </w:pPr>
      <w:r w:rsidRPr="00C472F9">
        <w:rPr>
          <w:rFonts w:ascii="Times New Roman" w:hAnsi="Times New Roman" w:cs="Times New Roman"/>
          <w:sz w:val="28"/>
          <w:szCs w:val="28"/>
        </w:rPr>
        <w:t xml:space="preserve">графику (для </w:t>
      </w:r>
      <w:r w:rsidR="00C472F9" w:rsidRPr="00C472F9">
        <w:rPr>
          <w:rFonts w:ascii="Times New Roman" w:hAnsi="Times New Roman" w:cs="Times New Roman"/>
          <w:sz w:val="28"/>
          <w:szCs w:val="28"/>
        </w:rPr>
        <w:t>отдельных категорий работников).</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8B29FA">
        <w:rPr>
          <w:rFonts w:ascii="Times New Roman" w:hAnsi="Times New Roman" w:cs="Times New Roman"/>
          <w:sz w:val="28"/>
          <w:szCs w:val="28"/>
        </w:rPr>
        <w:t>Нормальная продолжительность рабочего времени не может превышать 40 часов в неделю (ст. 91 ТК РФ) для мужчин и 36 часов - для женщин (ст. 320 ТК РФ).</w:t>
      </w:r>
    </w:p>
    <w:p w:rsidR="00D4642E" w:rsidRPr="008B29FA" w:rsidRDefault="00D4642E" w:rsidP="008B29FA">
      <w:pPr>
        <w:pStyle w:val="a4"/>
        <w:spacing w:after="0" w:line="240" w:lineRule="auto"/>
        <w:ind w:left="0" w:firstLine="567"/>
        <w:jc w:val="both"/>
        <w:rPr>
          <w:rFonts w:ascii="Times New Roman" w:hAnsi="Times New Roman" w:cs="Times New Roman"/>
          <w:sz w:val="28"/>
          <w:szCs w:val="28"/>
        </w:rPr>
      </w:pPr>
      <w:r w:rsidRPr="008B29FA">
        <w:rPr>
          <w:rFonts w:ascii="Times New Roman" w:hAnsi="Times New Roman" w:cs="Times New Roman"/>
          <w:sz w:val="28"/>
          <w:szCs w:val="28"/>
        </w:rPr>
        <w:t>Для педагогических работников образовательных учреждений устанавливается сокращенная продолжительность рабочего времени не более 36 часов в неделю (ст. 333 ТК РФ).</w:t>
      </w:r>
    </w:p>
    <w:p w:rsidR="00D4642E" w:rsidRPr="00B8236F" w:rsidRDefault="00D4642E" w:rsidP="008B29FA">
      <w:pPr>
        <w:spacing w:after="0" w:line="240" w:lineRule="auto"/>
        <w:ind w:firstLine="567"/>
        <w:jc w:val="both"/>
        <w:rPr>
          <w:rFonts w:ascii="Times New Roman" w:hAnsi="Times New Roman" w:cs="Times New Roman"/>
          <w:sz w:val="28"/>
          <w:szCs w:val="28"/>
        </w:rPr>
      </w:pPr>
      <w:r w:rsidRPr="008B29FA">
        <w:rPr>
          <w:rFonts w:ascii="Times New Roman" w:hAnsi="Times New Roman" w:cs="Times New Roman"/>
          <w:sz w:val="28"/>
          <w:szCs w:val="28"/>
        </w:rPr>
        <w:t>Конкретная продолжительность рабочего времени педагогических работников образовательных учреждений устанавливается в зависимости от занимаемой должности и (или) специальности с учетом особенностей их труда в соответствии в постановлением Правительства РФ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от 03.04.2003 г. № 191.</w:t>
      </w:r>
    </w:p>
    <w:p w:rsidR="00D4642E" w:rsidRDefault="00D4642E" w:rsidP="00BD1595">
      <w:pPr>
        <w:pStyle w:val="a4"/>
        <w:numPr>
          <w:ilvl w:val="1"/>
          <w:numId w:val="11"/>
        </w:numPr>
        <w:spacing w:after="0" w:line="240" w:lineRule="auto"/>
        <w:ind w:left="0" w:firstLine="567"/>
        <w:jc w:val="both"/>
        <w:rPr>
          <w:rFonts w:ascii="Times New Roman" w:hAnsi="Times New Roman" w:cs="Times New Roman"/>
          <w:sz w:val="28"/>
          <w:szCs w:val="28"/>
        </w:rPr>
      </w:pPr>
      <w:r w:rsidRPr="008B29FA">
        <w:rPr>
          <w:rFonts w:ascii="Times New Roman" w:hAnsi="Times New Roman" w:cs="Times New Roman"/>
          <w:sz w:val="28"/>
          <w:szCs w:val="28"/>
        </w:rPr>
        <w:t>Объем учебной нагрузки педагогического работника образовательного учреждения оговаривает</w:t>
      </w:r>
      <w:r w:rsidR="002278F9" w:rsidRPr="008B29FA">
        <w:rPr>
          <w:rFonts w:ascii="Times New Roman" w:hAnsi="Times New Roman" w:cs="Times New Roman"/>
          <w:sz w:val="28"/>
          <w:szCs w:val="28"/>
        </w:rPr>
        <w:t xml:space="preserve">ся в трудовом договоре и </w:t>
      </w:r>
      <w:r w:rsidRPr="008B29FA">
        <w:rPr>
          <w:rFonts w:ascii="Times New Roman" w:hAnsi="Times New Roman" w:cs="Times New Roman"/>
          <w:sz w:val="28"/>
          <w:szCs w:val="28"/>
        </w:rPr>
        <w:t>устанавливается исходя из количества часов по учебному плану и учебным программам, обеспеченности кадрами, других конкретных условий в данном образовательном учреждении и верхним пределом не ограничивается.</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8B29FA">
        <w:rPr>
          <w:rFonts w:ascii="Times New Roman" w:hAnsi="Times New Roman" w:cs="Times New Roman"/>
          <w:sz w:val="28"/>
          <w:szCs w:val="28"/>
        </w:rPr>
        <w:lastRenderedPageBreak/>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8B29FA">
        <w:rPr>
          <w:rFonts w:ascii="Times New Roman" w:hAnsi="Times New Roman" w:cs="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8B29FA">
        <w:rPr>
          <w:rFonts w:ascii="Times New Roman" w:hAnsi="Times New Roman" w:cs="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8B29FA">
        <w:rPr>
          <w:rFonts w:ascii="Times New Roman" w:hAnsi="Times New Roman" w:cs="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8B29FA">
        <w:rPr>
          <w:rFonts w:ascii="Times New Roman" w:hAnsi="Times New Roman" w:cs="Times New Roman"/>
          <w:sz w:val="28"/>
          <w:szCs w:val="28"/>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уменьшения количества часов по учебным планам и программам, сокращения количеств</w:t>
      </w:r>
      <w:r w:rsidR="00C472F9">
        <w:rPr>
          <w:rFonts w:ascii="Times New Roman" w:hAnsi="Times New Roman" w:cs="Times New Roman"/>
          <w:sz w:val="28"/>
          <w:szCs w:val="28"/>
        </w:rPr>
        <w:t>а классов (групп</w:t>
      </w:r>
      <w:r w:rsidRPr="008B29FA">
        <w:rPr>
          <w:rFonts w:ascii="Times New Roman" w:hAnsi="Times New Roman" w:cs="Times New Roman"/>
          <w:sz w:val="28"/>
          <w:szCs w:val="28"/>
        </w:rPr>
        <w:t>).</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8B29FA">
        <w:rPr>
          <w:rFonts w:ascii="Times New Roman" w:hAnsi="Times New Roman" w:cs="Times New Roman"/>
          <w:sz w:val="28"/>
          <w:szCs w:val="28"/>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D4642E" w:rsidRPr="009E420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9E420E">
        <w:rPr>
          <w:rFonts w:ascii="Times New Roman" w:hAnsi="Times New Roman" w:cs="Times New Roman"/>
          <w:sz w:val="28"/>
          <w:szCs w:val="28"/>
        </w:rPr>
        <w:t>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D4642E" w:rsidRDefault="00D4642E" w:rsidP="00BD1595">
      <w:pPr>
        <w:pStyle w:val="a4"/>
        <w:numPr>
          <w:ilvl w:val="0"/>
          <w:numId w:val="12"/>
        </w:numPr>
        <w:spacing w:after="0" w:line="240" w:lineRule="auto"/>
        <w:ind w:firstLine="117"/>
        <w:jc w:val="both"/>
        <w:rPr>
          <w:rFonts w:ascii="Times New Roman" w:hAnsi="Times New Roman" w:cs="Times New Roman"/>
          <w:sz w:val="28"/>
          <w:szCs w:val="28"/>
        </w:rPr>
      </w:pPr>
      <w:r w:rsidRPr="009E420E">
        <w:rPr>
          <w:rFonts w:ascii="Times New Roman" w:hAnsi="Times New Roman" w:cs="Times New Roman"/>
          <w:sz w:val="28"/>
          <w:szCs w:val="28"/>
        </w:rPr>
        <w:t>по соглашению ме</w:t>
      </w:r>
      <w:r w:rsidR="008B29FA" w:rsidRPr="009E420E">
        <w:rPr>
          <w:rFonts w:ascii="Times New Roman" w:hAnsi="Times New Roman" w:cs="Times New Roman"/>
          <w:sz w:val="28"/>
          <w:szCs w:val="28"/>
        </w:rPr>
        <w:t>жду работником</w:t>
      </w:r>
      <w:r w:rsidR="008B29FA">
        <w:rPr>
          <w:rFonts w:ascii="Times New Roman" w:hAnsi="Times New Roman" w:cs="Times New Roman"/>
          <w:sz w:val="28"/>
          <w:szCs w:val="28"/>
        </w:rPr>
        <w:t xml:space="preserve"> и работодателем;</w:t>
      </w:r>
    </w:p>
    <w:p w:rsidR="008B29FA" w:rsidRDefault="00D4642E" w:rsidP="00BD1595">
      <w:pPr>
        <w:pStyle w:val="a4"/>
        <w:numPr>
          <w:ilvl w:val="0"/>
          <w:numId w:val="12"/>
        </w:numPr>
        <w:spacing w:after="0" w:line="240" w:lineRule="auto"/>
        <w:ind w:firstLine="117"/>
        <w:jc w:val="both"/>
        <w:rPr>
          <w:rFonts w:ascii="Times New Roman" w:hAnsi="Times New Roman" w:cs="Times New Roman"/>
          <w:sz w:val="28"/>
          <w:szCs w:val="28"/>
        </w:rPr>
      </w:pPr>
      <w:r w:rsidRPr="008B29FA">
        <w:rPr>
          <w:rFonts w:ascii="Times New Roman" w:hAnsi="Times New Roman" w:cs="Times New Roman"/>
          <w:sz w:val="28"/>
          <w:szCs w:val="28"/>
        </w:rPr>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D4642E" w:rsidRPr="008B29FA"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8B29FA">
        <w:rPr>
          <w:rFonts w:ascii="Times New Roman" w:hAnsi="Times New Roman" w:cs="Times New Roman"/>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D4642E" w:rsidRPr="00C529F6" w:rsidRDefault="00D4642E" w:rsidP="00BD1595">
      <w:pPr>
        <w:pStyle w:val="a4"/>
        <w:numPr>
          <w:ilvl w:val="0"/>
          <w:numId w:val="24"/>
        </w:numPr>
        <w:spacing w:after="0" w:line="240" w:lineRule="auto"/>
        <w:jc w:val="both"/>
        <w:rPr>
          <w:rFonts w:ascii="Times New Roman" w:hAnsi="Times New Roman" w:cs="Times New Roman"/>
          <w:sz w:val="28"/>
          <w:szCs w:val="28"/>
        </w:rPr>
      </w:pPr>
      <w:r w:rsidRPr="00C529F6">
        <w:rPr>
          <w:rFonts w:ascii="Times New Roman" w:hAnsi="Times New Roman" w:cs="Times New Roman"/>
          <w:sz w:val="28"/>
          <w:szCs w:val="28"/>
        </w:rPr>
        <w:t>по взаимному согласию сторон;</w:t>
      </w:r>
    </w:p>
    <w:p w:rsidR="00D4642E" w:rsidRPr="008B29FA" w:rsidRDefault="00D4642E" w:rsidP="00BD1595">
      <w:pPr>
        <w:pStyle w:val="a4"/>
        <w:numPr>
          <w:ilvl w:val="0"/>
          <w:numId w:val="24"/>
        </w:numPr>
        <w:spacing w:after="0" w:line="240" w:lineRule="auto"/>
        <w:jc w:val="both"/>
        <w:rPr>
          <w:rFonts w:ascii="Times New Roman" w:hAnsi="Times New Roman" w:cs="Times New Roman"/>
          <w:sz w:val="28"/>
          <w:szCs w:val="28"/>
        </w:rPr>
      </w:pPr>
      <w:r w:rsidRPr="00C529F6">
        <w:rPr>
          <w:rFonts w:ascii="Times New Roman" w:hAnsi="Times New Roman" w:cs="Times New Roman"/>
          <w:sz w:val="28"/>
          <w:szCs w:val="28"/>
        </w:rPr>
        <w:t>по инициативе работодателя в случае уменьшения количества часов по учебным планам и программам, сокращения количества классов (групп продленного дня).</w:t>
      </w:r>
    </w:p>
    <w:p w:rsidR="00D4642E" w:rsidRPr="00C529F6" w:rsidRDefault="00D4642E" w:rsidP="008B29FA">
      <w:pPr>
        <w:pStyle w:val="a4"/>
        <w:spacing w:after="0" w:line="240" w:lineRule="auto"/>
        <w:ind w:left="0" w:firstLine="567"/>
        <w:jc w:val="both"/>
        <w:rPr>
          <w:rFonts w:ascii="Times New Roman" w:hAnsi="Times New Roman" w:cs="Times New Roman"/>
          <w:sz w:val="28"/>
          <w:szCs w:val="28"/>
        </w:rPr>
      </w:pPr>
      <w:r w:rsidRPr="00C529F6">
        <w:rPr>
          <w:rFonts w:ascii="Times New Roman" w:hAnsi="Times New Roman" w:cs="Times New Roman"/>
          <w:sz w:val="28"/>
          <w:szCs w:val="28"/>
        </w:rPr>
        <w:t xml:space="preserve">Уменьшение учебной нагрузки следует рассматривать как изменение определенных сторонами условий трудового договора, связанных с </w:t>
      </w:r>
      <w:r w:rsidRPr="00C529F6">
        <w:rPr>
          <w:rFonts w:ascii="Times New Roman" w:hAnsi="Times New Roman" w:cs="Times New Roman"/>
          <w:sz w:val="28"/>
          <w:szCs w:val="28"/>
        </w:rPr>
        <w:lastRenderedPageBreak/>
        <w:t>изменением организационных и технологических условий труда (ст.74 ТК РФ).</w:t>
      </w:r>
    </w:p>
    <w:p w:rsidR="00D4642E" w:rsidRPr="008B29FA" w:rsidRDefault="00D4642E" w:rsidP="008B29FA">
      <w:pPr>
        <w:spacing w:after="0" w:line="240" w:lineRule="auto"/>
        <w:ind w:firstLine="567"/>
        <w:jc w:val="both"/>
        <w:rPr>
          <w:rFonts w:ascii="Times New Roman" w:hAnsi="Times New Roman" w:cs="Times New Roman"/>
          <w:sz w:val="28"/>
          <w:szCs w:val="28"/>
        </w:rPr>
      </w:pPr>
      <w:r w:rsidRPr="008B29FA">
        <w:rPr>
          <w:rFonts w:ascii="Times New Roman" w:hAnsi="Times New Roman" w:cs="Times New Roman"/>
          <w:sz w:val="28"/>
          <w:szCs w:val="28"/>
        </w:rPr>
        <w:t>Об указанных изменениях работодатель обязан уведомить работника в письменной форме не позднее, чем за два месяца.</w:t>
      </w:r>
    </w:p>
    <w:p w:rsidR="00D4642E" w:rsidRPr="008B29FA" w:rsidRDefault="00D4642E" w:rsidP="008B29FA">
      <w:pPr>
        <w:spacing w:after="0" w:line="240" w:lineRule="auto"/>
        <w:ind w:firstLine="567"/>
        <w:jc w:val="both"/>
        <w:rPr>
          <w:rFonts w:ascii="Times New Roman" w:hAnsi="Times New Roman" w:cs="Times New Roman"/>
          <w:sz w:val="28"/>
          <w:szCs w:val="28"/>
        </w:rPr>
      </w:pPr>
      <w:r w:rsidRPr="008B29FA">
        <w:rPr>
          <w:rFonts w:ascii="Times New Roman" w:hAnsi="Times New Roman" w:cs="Times New Roman"/>
          <w:sz w:val="28"/>
          <w:szCs w:val="28"/>
        </w:rPr>
        <w:t>Если работник не согласен на продолжение работы в новых условиях, то трудовой договор прекращается (п. 7 ст. 77 ТК РФ).</w:t>
      </w:r>
    </w:p>
    <w:p w:rsidR="00D4642E" w:rsidRPr="00B8236F" w:rsidRDefault="00D4642E" w:rsidP="00C529F6">
      <w:pPr>
        <w:spacing w:after="0" w:line="240" w:lineRule="auto"/>
        <w:jc w:val="both"/>
        <w:rPr>
          <w:rFonts w:ascii="Times New Roman" w:hAnsi="Times New Roman" w:cs="Times New Roman"/>
          <w:sz w:val="28"/>
          <w:szCs w:val="28"/>
        </w:rPr>
      </w:pPr>
    </w:p>
    <w:p w:rsidR="00D4642E" w:rsidRPr="008B29FA"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8B29FA">
        <w:rPr>
          <w:rFonts w:ascii="Times New Roman" w:hAnsi="Times New Roman" w:cs="Times New Roman"/>
          <w:sz w:val="28"/>
          <w:szCs w:val="28"/>
        </w:rPr>
        <w:t>Для изменения учебной нагрузки по инициативе работодателя согласие работника не требуется в случаях:</w:t>
      </w:r>
    </w:p>
    <w:p w:rsidR="009E420E" w:rsidRDefault="00D4642E" w:rsidP="00BD1595">
      <w:pPr>
        <w:pStyle w:val="a4"/>
        <w:numPr>
          <w:ilvl w:val="0"/>
          <w:numId w:val="25"/>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 xml:space="preserve">восстановления на работе учителя, ранее выполнявшего эту </w:t>
      </w:r>
    </w:p>
    <w:p w:rsidR="00D4642E" w:rsidRPr="009E420E" w:rsidRDefault="00D4642E" w:rsidP="009E420E">
      <w:p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учебную нагрузку;</w:t>
      </w:r>
    </w:p>
    <w:p w:rsidR="009E420E" w:rsidRDefault="00D4642E" w:rsidP="00BD1595">
      <w:pPr>
        <w:pStyle w:val="a4"/>
        <w:numPr>
          <w:ilvl w:val="0"/>
          <w:numId w:val="25"/>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 xml:space="preserve">возвращения на работу женщины, прервавшей отпуск по уходу за </w:t>
      </w:r>
    </w:p>
    <w:p w:rsidR="00D4642E" w:rsidRPr="009E420E" w:rsidRDefault="00D4642E" w:rsidP="009E420E">
      <w:p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ребенком до достижения им возраста трех лет, или по окончании этого отпуска.</w:t>
      </w:r>
    </w:p>
    <w:p w:rsidR="00D4642E" w:rsidRPr="0048463A"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48463A">
        <w:rPr>
          <w:rFonts w:ascii="Times New Roman" w:hAnsi="Times New Roman" w:cs="Times New Roman"/>
          <w:sz w:val="28"/>
          <w:szCs w:val="28"/>
        </w:rPr>
        <w:t>Учебная нагрузка педагогическим работникам на новый учебный год устанавливается руководителем образовательного учреждения с учетом мнения (по согласованию) выборного органа первичной профсоюзной организации до ухода работников в отпуск, но не позднее сроков, за которые он должен быть предупрежден о возможном изменении в объеме учебной нагрузки.</w:t>
      </w:r>
    </w:p>
    <w:p w:rsidR="00D4642E" w:rsidRPr="0048463A" w:rsidRDefault="00D4642E" w:rsidP="00BD1595">
      <w:pPr>
        <w:pStyle w:val="a4"/>
        <w:numPr>
          <w:ilvl w:val="1"/>
          <w:numId w:val="11"/>
        </w:numPr>
        <w:spacing w:after="0" w:line="240" w:lineRule="auto"/>
        <w:ind w:left="0" w:firstLine="567"/>
        <w:jc w:val="both"/>
        <w:rPr>
          <w:rFonts w:ascii="Times New Roman" w:hAnsi="Times New Roman" w:cs="Times New Roman"/>
          <w:sz w:val="28"/>
          <w:szCs w:val="28"/>
        </w:rPr>
      </w:pPr>
      <w:r w:rsidRPr="0048463A">
        <w:rPr>
          <w:rFonts w:ascii="Times New Roman" w:hAnsi="Times New Roman" w:cs="Times New Roman"/>
          <w:sz w:val="28"/>
          <w:szCs w:val="28"/>
        </w:rPr>
        <w:t>Выполнение преподавательской работы учителя регулируется расписанием учебных занятий (уроков).</w:t>
      </w:r>
    </w:p>
    <w:p w:rsidR="00D4642E" w:rsidRPr="00B8236F" w:rsidRDefault="00D4642E" w:rsidP="0048463A">
      <w:pPr>
        <w:spacing w:after="0" w:line="240" w:lineRule="auto"/>
        <w:ind w:firstLine="567"/>
        <w:jc w:val="both"/>
        <w:rPr>
          <w:rFonts w:ascii="Times New Roman" w:hAnsi="Times New Roman" w:cs="Times New Roman"/>
          <w:sz w:val="28"/>
          <w:szCs w:val="28"/>
        </w:rPr>
      </w:pPr>
      <w:r w:rsidRPr="0048463A">
        <w:rPr>
          <w:rFonts w:ascii="Times New Roman" w:hAnsi="Times New Roman" w:cs="Times New Roman"/>
          <w:sz w:val="28"/>
          <w:szCs w:val="28"/>
        </w:rPr>
        <w:t>Расписание уроков составляется и утверждается администрацией образовательного учреждения с учетом мнения (по согласованию) выборного органа первичной профсоюзной организации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48463A">
        <w:rPr>
          <w:rFonts w:ascii="Times New Roman" w:hAnsi="Times New Roman" w:cs="Times New Roman"/>
          <w:sz w:val="28"/>
          <w:szCs w:val="28"/>
        </w:rPr>
        <w:t>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48463A">
        <w:rPr>
          <w:rFonts w:ascii="Times New Roman" w:hAnsi="Times New Roman" w:cs="Times New Roman"/>
          <w:sz w:val="28"/>
          <w:szCs w:val="28"/>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учителя (заседания педагогических, методических советов, родительские собрания, кратковременные дежурства в учреждении и т.п.).</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48463A">
        <w:rPr>
          <w:rFonts w:ascii="Times New Roman" w:hAnsi="Times New Roman" w:cs="Times New Roman"/>
          <w:sz w:val="28"/>
          <w:szCs w:val="28"/>
        </w:rPr>
        <w:t xml:space="preserve">Педагогические работники привлекаются к дежурству по образовательному учреждению не ранее чем за 20 минут до начала учебных занятий и не позднее 20 минут после окончания их последнего урока. В те дни, когда учебная нагрузка у педагога отсутствует или незначительна, </w:t>
      </w:r>
      <w:r w:rsidRPr="0048463A">
        <w:rPr>
          <w:rFonts w:ascii="Times New Roman" w:hAnsi="Times New Roman" w:cs="Times New Roman"/>
          <w:sz w:val="28"/>
          <w:szCs w:val="28"/>
        </w:rPr>
        <w:lastRenderedPageBreak/>
        <w:t>привлечение его к дежурству не допускается (приказ Министерства образования и науки РФ от 27.03.2006 г. № 69).</w:t>
      </w:r>
    </w:p>
    <w:p w:rsidR="00D4642E" w:rsidRPr="0048463A"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48463A">
        <w:rPr>
          <w:rFonts w:ascii="Times New Roman" w:hAnsi="Times New Roman" w:cs="Times New Roman"/>
          <w:sz w:val="28"/>
          <w:szCs w:val="28"/>
        </w:rPr>
        <w:t>Педагогическим работникам, там,  где это возможно, предусматривается один свободный день в неделю для методической работы и повышения квалификации</w:t>
      </w:r>
      <w:r w:rsidR="0048463A">
        <w:rPr>
          <w:rFonts w:ascii="Times New Roman" w:hAnsi="Times New Roman" w:cs="Times New Roman"/>
          <w:sz w:val="28"/>
          <w:szCs w:val="28"/>
        </w:rPr>
        <w:t>.</w:t>
      </w:r>
    </w:p>
    <w:p w:rsidR="00D4642E" w:rsidRDefault="00D4642E" w:rsidP="00BD1595">
      <w:pPr>
        <w:pStyle w:val="a4"/>
        <w:numPr>
          <w:ilvl w:val="1"/>
          <w:numId w:val="11"/>
        </w:numPr>
        <w:spacing w:after="0" w:line="240" w:lineRule="auto"/>
        <w:ind w:left="0" w:firstLine="567"/>
        <w:jc w:val="both"/>
        <w:rPr>
          <w:rFonts w:ascii="Times New Roman" w:hAnsi="Times New Roman" w:cs="Times New Roman"/>
          <w:sz w:val="28"/>
          <w:szCs w:val="28"/>
        </w:rPr>
      </w:pPr>
      <w:r w:rsidRPr="0048463A">
        <w:rPr>
          <w:rFonts w:ascii="Times New Roman" w:hAnsi="Times New Roman" w:cs="Times New Roman"/>
          <w:sz w:val="28"/>
          <w:szCs w:val="28"/>
        </w:rPr>
        <w:t>Продолжительность рабочего дня учебно-вспомогательного и обслуживающего персонала определяется графиками сменности, составляемыми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(по согласованию) выборного органа первичной профсоюзной организации (ст. 103 ТК РФ).</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48463A">
        <w:rPr>
          <w:rFonts w:ascii="Times New Roman" w:hAnsi="Times New Roman" w:cs="Times New Roman"/>
          <w:sz w:val="28"/>
          <w:szCs w:val="28"/>
        </w:rPr>
        <w:t>Графики сменности, как правило, являются приложением к коллективному договору.</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48463A">
        <w:rPr>
          <w:rFonts w:ascii="Times New Roman" w:hAnsi="Times New Roman" w:cs="Times New Roman"/>
          <w:sz w:val="28"/>
          <w:szCs w:val="28"/>
        </w:rPr>
        <w:t>Графики сменности доводятся до сведения работников не позднее, чем за один месяц до введения их в действие.</w:t>
      </w:r>
    </w:p>
    <w:p w:rsidR="00D4642E" w:rsidRPr="00B8236F" w:rsidRDefault="00D4642E" w:rsidP="0048463A">
      <w:pPr>
        <w:spacing w:after="0" w:line="240" w:lineRule="auto"/>
        <w:ind w:firstLine="567"/>
        <w:jc w:val="both"/>
        <w:rPr>
          <w:rFonts w:ascii="Times New Roman" w:hAnsi="Times New Roman" w:cs="Times New Roman"/>
          <w:sz w:val="28"/>
          <w:szCs w:val="28"/>
        </w:rPr>
      </w:pPr>
      <w:r w:rsidRPr="0048463A">
        <w:rPr>
          <w:rFonts w:ascii="Times New Roman" w:hAnsi="Times New Roman" w:cs="Times New Roman"/>
          <w:sz w:val="28"/>
          <w:szCs w:val="28"/>
        </w:rPr>
        <w:t>Работа в течение двух смен подряд запрещена.</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48463A">
        <w:rPr>
          <w:rFonts w:ascii="Times New Roman" w:hAnsi="Times New Roman" w:cs="Times New Roman"/>
          <w:sz w:val="28"/>
          <w:szCs w:val="28"/>
        </w:rPr>
        <w:t xml:space="preserve">Для некоторых категорий работников (например, сторожей, когда требуется круглосуточное дежурство),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rsidR="0048463A" w:rsidRDefault="00D4642E" w:rsidP="0048463A">
      <w:pPr>
        <w:pStyle w:val="a4"/>
        <w:spacing w:after="0" w:line="240" w:lineRule="auto"/>
        <w:ind w:left="567"/>
        <w:jc w:val="both"/>
        <w:rPr>
          <w:rFonts w:ascii="Times New Roman" w:hAnsi="Times New Roman" w:cs="Times New Roman"/>
          <w:sz w:val="28"/>
          <w:szCs w:val="28"/>
        </w:rPr>
      </w:pPr>
      <w:r w:rsidRPr="0048463A">
        <w:rPr>
          <w:rFonts w:ascii="Times New Roman" w:hAnsi="Times New Roman" w:cs="Times New Roman"/>
          <w:sz w:val="28"/>
          <w:szCs w:val="28"/>
        </w:rPr>
        <w:t>Учетный период не может превышать одного года.</w:t>
      </w:r>
    </w:p>
    <w:p w:rsidR="00D4642E" w:rsidRPr="00B8236F" w:rsidRDefault="00D4642E" w:rsidP="0048463A">
      <w:pPr>
        <w:pStyle w:val="a4"/>
        <w:spacing w:after="0" w:line="240" w:lineRule="auto"/>
        <w:ind w:left="0" w:firstLine="567"/>
        <w:jc w:val="both"/>
        <w:rPr>
          <w:rFonts w:ascii="Times New Roman" w:hAnsi="Times New Roman" w:cs="Times New Roman"/>
          <w:sz w:val="28"/>
          <w:szCs w:val="28"/>
        </w:rPr>
      </w:pPr>
      <w:r w:rsidRPr="0048463A">
        <w:rPr>
          <w:rFonts w:ascii="Times New Roman" w:hAnsi="Times New Roman" w:cs="Times New Roman"/>
          <w:sz w:val="28"/>
          <w:szCs w:val="28"/>
        </w:rPr>
        <w:t>Порядок введения суммированного учета рабочего времени устанавливается правилами внутреннего трудового распорядка (ст.104 ТК РФ).</w:t>
      </w:r>
    </w:p>
    <w:p w:rsidR="00D4642E" w:rsidRPr="0048463A"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48463A">
        <w:rPr>
          <w:rFonts w:ascii="Times New Roman" w:hAnsi="Times New Roman" w:cs="Times New Roman"/>
          <w:sz w:val="28"/>
          <w:szCs w:val="28"/>
        </w:rPr>
        <w:t>Работа в выходные и нерабочие праздничные дни запрещена. Привлечение отдельных работников образовательных учреждений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ТКРФ).</w:t>
      </w:r>
    </w:p>
    <w:p w:rsidR="00D4642E" w:rsidRPr="0048463A" w:rsidRDefault="00D4642E" w:rsidP="0048463A">
      <w:pPr>
        <w:spacing w:after="0" w:line="240" w:lineRule="auto"/>
        <w:ind w:firstLine="567"/>
        <w:jc w:val="both"/>
        <w:rPr>
          <w:rFonts w:ascii="Times New Roman" w:hAnsi="Times New Roman" w:cs="Times New Roman"/>
          <w:sz w:val="28"/>
          <w:szCs w:val="28"/>
        </w:rPr>
      </w:pPr>
      <w:r w:rsidRPr="0048463A">
        <w:rPr>
          <w:rFonts w:ascii="Times New Roman" w:hAnsi="Times New Roman" w:cs="Times New Roman"/>
          <w:sz w:val="28"/>
          <w:szCs w:val="28"/>
        </w:rPr>
        <w:t>Продолжительность рабочего дня или смены, непосредственно предшествующих нерабочему праздничному дню, уменьшается на один час (ст.95 ТК РФ).</w:t>
      </w:r>
    </w:p>
    <w:p w:rsidR="00D4642E" w:rsidRPr="0048463A" w:rsidRDefault="00D4642E" w:rsidP="0048463A">
      <w:pPr>
        <w:spacing w:after="0" w:line="240" w:lineRule="auto"/>
        <w:ind w:firstLine="567"/>
        <w:jc w:val="both"/>
        <w:rPr>
          <w:rFonts w:ascii="Times New Roman" w:hAnsi="Times New Roman" w:cs="Times New Roman"/>
          <w:sz w:val="28"/>
          <w:szCs w:val="28"/>
        </w:rPr>
      </w:pPr>
      <w:r w:rsidRPr="0048463A">
        <w:rPr>
          <w:rFonts w:ascii="Times New Roman" w:hAnsi="Times New Roman" w:cs="Times New Roman"/>
          <w:sz w:val="28"/>
          <w:szCs w:val="28"/>
        </w:rPr>
        <w:t>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153ТК РФ).</w:t>
      </w:r>
    </w:p>
    <w:p w:rsidR="00D4642E" w:rsidRPr="00B8236F" w:rsidRDefault="00D4642E" w:rsidP="0048463A">
      <w:pPr>
        <w:spacing w:after="0" w:line="240" w:lineRule="auto"/>
        <w:ind w:firstLine="567"/>
        <w:jc w:val="both"/>
        <w:rPr>
          <w:rFonts w:ascii="Times New Roman" w:hAnsi="Times New Roman" w:cs="Times New Roman"/>
          <w:sz w:val="28"/>
          <w:szCs w:val="28"/>
        </w:rPr>
      </w:pPr>
      <w:r w:rsidRPr="0048463A">
        <w:rPr>
          <w:rFonts w:ascii="Times New Roman" w:hAnsi="Times New Roman" w:cs="Times New Roman"/>
          <w:sz w:val="28"/>
          <w:szCs w:val="28"/>
        </w:rPr>
        <w:t>Запрещается привлекать к работе в выходные и нерабочие праздничные дни беременных женщин (ст. 259 ТК РФ).</w:t>
      </w:r>
    </w:p>
    <w:p w:rsidR="00D4642E" w:rsidRPr="00041B36" w:rsidRDefault="00D4642E" w:rsidP="00BD1595">
      <w:pPr>
        <w:pStyle w:val="a4"/>
        <w:numPr>
          <w:ilvl w:val="1"/>
          <w:numId w:val="11"/>
        </w:numPr>
        <w:spacing w:after="0" w:line="240" w:lineRule="auto"/>
        <w:ind w:left="0" w:firstLine="567"/>
        <w:jc w:val="both"/>
        <w:rPr>
          <w:rFonts w:ascii="Times New Roman" w:hAnsi="Times New Roman" w:cs="Times New Roman"/>
          <w:sz w:val="28"/>
          <w:szCs w:val="28"/>
        </w:rPr>
      </w:pPr>
      <w:r w:rsidRPr="00041B36">
        <w:rPr>
          <w:rFonts w:ascii="Times New Roman" w:hAnsi="Times New Roman" w:cs="Times New Roman"/>
          <w:sz w:val="28"/>
          <w:szCs w:val="28"/>
        </w:rPr>
        <w:t>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D4642E" w:rsidRPr="00041B36" w:rsidRDefault="00D4642E" w:rsidP="00041B36">
      <w:pPr>
        <w:spacing w:after="0" w:line="240" w:lineRule="auto"/>
        <w:ind w:firstLine="567"/>
        <w:jc w:val="both"/>
        <w:rPr>
          <w:rFonts w:ascii="Times New Roman" w:hAnsi="Times New Roman" w:cs="Times New Roman"/>
          <w:sz w:val="28"/>
          <w:szCs w:val="28"/>
        </w:rPr>
      </w:pPr>
      <w:r w:rsidRPr="00041B36">
        <w:rPr>
          <w:rFonts w:ascii="Times New Roman" w:hAnsi="Times New Roman" w:cs="Times New Roman"/>
          <w:sz w:val="28"/>
          <w:szCs w:val="28"/>
        </w:rPr>
        <w:lastRenderedPageBreak/>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5.4.2. настоящих Правил, с сохранением заработной платы в установленном порядке.</w:t>
      </w:r>
    </w:p>
    <w:p w:rsidR="00D4642E" w:rsidRPr="00B8236F" w:rsidRDefault="00D4642E" w:rsidP="00041B36">
      <w:pPr>
        <w:spacing w:after="0" w:line="240" w:lineRule="auto"/>
        <w:ind w:firstLine="567"/>
        <w:jc w:val="both"/>
        <w:rPr>
          <w:rFonts w:ascii="Times New Roman" w:hAnsi="Times New Roman" w:cs="Times New Roman"/>
          <w:sz w:val="28"/>
          <w:szCs w:val="28"/>
        </w:rPr>
      </w:pPr>
      <w:r w:rsidRPr="00041B36">
        <w:rPr>
          <w:rFonts w:ascii="Times New Roman" w:hAnsi="Times New Roman" w:cs="Times New Roman"/>
          <w:sz w:val="28"/>
          <w:szCs w:val="28"/>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041B36">
        <w:rPr>
          <w:rFonts w:ascii="Times New Roman" w:hAnsi="Times New Roman" w:cs="Times New Roman"/>
          <w:sz w:val="28"/>
          <w:szCs w:val="28"/>
        </w:rPr>
        <w:t>Режим рабочего времени педагогических работников, принятых на р</w:t>
      </w:r>
      <w:r w:rsidR="00041B36">
        <w:rPr>
          <w:rFonts w:ascii="Times New Roman" w:hAnsi="Times New Roman" w:cs="Times New Roman"/>
          <w:sz w:val="28"/>
          <w:szCs w:val="28"/>
        </w:rPr>
        <w:t>аботу во время летних каникул учащихся,</w:t>
      </w:r>
      <w:r w:rsidRPr="00041B36">
        <w:rPr>
          <w:rFonts w:ascii="Times New Roman" w:hAnsi="Times New Roman" w:cs="Times New Roman"/>
          <w:sz w:val="28"/>
          <w:szCs w:val="28"/>
        </w:rPr>
        <w:t xml:space="preserve">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041B36">
        <w:rPr>
          <w:rFonts w:ascii="Times New Roman" w:hAnsi="Times New Roman" w:cs="Times New Roman"/>
          <w:sz w:val="28"/>
          <w:szCs w:val="28"/>
        </w:rPr>
        <w:t>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041B36">
        <w:rPr>
          <w:rFonts w:ascii="Times New Roman" w:hAnsi="Times New Roman" w:cs="Times New Roman"/>
          <w:sz w:val="28"/>
          <w:szCs w:val="28"/>
        </w:rPr>
        <w:t>Режим рабочего времени всех работников в каникулярный период регулируется локальными ак</w:t>
      </w:r>
      <w:r w:rsidR="00041B36">
        <w:rPr>
          <w:rFonts w:ascii="Times New Roman" w:hAnsi="Times New Roman" w:cs="Times New Roman"/>
          <w:sz w:val="28"/>
          <w:szCs w:val="28"/>
        </w:rPr>
        <w:t>тами Школы</w:t>
      </w:r>
      <w:r w:rsidRPr="00041B36">
        <w:rPr>
          <w:rFonts w:ascii="Times New Roman" w:hAnsi="Times New Roman" w:cs="Times New Roman"/>
          <w:sz w:val="28"/>
          <w:szCs w:val="28"/>
        </w:rPr>
        <w:t xml:space="preserve"> и графиками работ с указанием их характера.</w:t>
      </w:r>
    </w:p>
    <w:p w:rsidR="00D4642E" w:rsidRPr="00B8236F" w:rsidRDefault="00D4642E" w:rsidP="00041B36">
      <w:pPr>
        <w:pStyle w:val="a4"/>
        <w:spacing w:after="0" w:line="240" w:lineRule="auto"/>
        <w:ind w:left="0" w:firstLine="567"/>
        <w:jc w:val="both"/>
        <w:rPr>
          <w:rFonts w:ascii="Times New Roman" w:hAnsi="Times New Roman" w:cs="Times New Roman"/>
          <w:sz w:val="28"/>
          <w:szCs w:val="28"/>
        </w:rPr>
      </w:pPr>
      <w:r w:rsidRPr="00041B36">
        <w:rPr>
          <w:rFonts w:ascii="Times New Roman" w:hAnsi="Times New Roman" w:cs="Times New Roman"/>
          <w:sz w:val="28"/>
          <w:szCs w:val="28"/>
        </w:rPr>
        <w:t>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
    <w:p w:rsidR="00D4642E" w:rsidRDefault="00D4642E" w:rsidP="00BD1595">
      <w:pPr>
        <w:pStyle w:val="a4"/>
        <w:numPr>
          <w:ilvl w:val="1"/>
          <w:numId w:val="11"/>
        </w:numPr>
        <w:spacing w:after="0" w:line="240" w:lineRule="auto"/>
        <w:ind w:left="0" w:firstLine="567"/>
        <w:jc w:val="both"/>
        <w:rPr>
          <w:rFonts w:ascii="Times New Roman" w:hAnsi="Times New Roman" w:cs="Times New Roman"/>
          <w:sz w:val="28"/>
          <w:szCs w:val="28"/>
        </w:rPr>
      </w:pPr>
      <w:r w:rsidRPr="00041B36">
        <w:rPr>
          <w:rFonts w:ascii="Times New Roman" w:hAnsi="Times New Roman" w:cs="Times New Roman"/>
          <w:sz w:val="28"/>
          <w:szCs w:val="28"/>
        </w:rPr>
        <w:t>Периоды отмены учебных занятий (о</w:t>
      </w:r>
      <w:r w:rsidR="002278F9" w:rsidRPr="00041B36">
        <w:rPr>
          <w:rFonts w:ascii="Times New Roman" w:hAnsi="Times New Roman" w:cs="Times New Roman"/>
          <w:sz w:val="28"/>
          <w:szCs w:val="28"/>
        </w:rPr>
        <w:t xml:space="preserve">бразовательного процесса) для учащихся </w:t>
      </w:r>
      <w:r w:rsidRPr="00041B36">
        <w:rPr>
          <w:rFonts w:ascii="Times New Roman" w:hAnsi="Times New Roman" w:cs="Times New Roman"/>
          <w:sz w:val="28"/>
          <w:szCs w:val="28"/>
        </w:rPr>
        <w:t>по санитарно-эпидемиологическим, климатическим и другим основаниям являются рабочим временем педагогических и других работн</w:t>
      </w:r>
      <w:r w:rsidR="00041B36">
        <w:rPr>
          <w:rFonts w:ascii="Times New Roman" w:hAnsi="Times New Roman" w:cs="Times New Roman"/>
          <w:sz w:val="28"/>
          <w:szCs w:val="28"/>
        </w:rPr>
        <w:t>иков Школы</w:t>
      </w:r>
      <w:r w:rsidRPr="00041B36">
        <w:rPr>
          <w:rFonts w:ascii="Times New Roman" w:hAnsi="Times New Roman" w:cs="Times New Roman"/>
          <w:sz w:val="28"/>
          <w:szCs w:val="28"/>
        </w:rPr>
        <w:t>.</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041B36">
        <w:rPr>
          <w:rFonts w:ascii="Times New Roman" w:hAnsi="Times New Roman" w:cs="Times New Roman"/>
          <w:sz w:val="28"/>
          <w:szCs w:val="28"/>
        </w:rPr>
        <w:t>В периоды отмены учебных занятий (образовательного процесс</w:t>
      </w:r>
      <w:r w:rsidR="00041B36" w:rsidRPr="00041B36">
        <w:rPr>
          <w:rFonts w:ascii="Times New Roman" w:hAnsi="Times New Roman" w:cs="Times New Roman"/>
          <w:sz w:val="28"/>
          <w:szCs w:val="28"/>
        </w:rPr>
        <w:t>а) в отдельных классах</w:t>
      </w:r>
      <w:r w:rsidRPr="00041B36">
        <w:rPr>
          <w:rFonts w:ascii="Times New Roman" w:hAnsi="Times New Roman" w:cs="Times New Roman"/>
          <w:sz w:val="28"/>
          <w:szCs w:val="28"/>
        </w:rPr>
        <w:t xml:space="preserve"> либо в цело</w:t>
      </w:r>
      <w:r w:rsidR="00041B36" w:rsidRPr="00041B36">
        <w:rPr>
          <w:rFonts w:ascii="Times New Roman" w:hAnsi="Times New Roman" w:cs="Times New Roman"/>
          <w:sz w:val="28"/>
          <w:szCs w:val="28"/>
        </w:rPr>
        <w:t>м по Школе</w:t>
      </w:r>
      <w:r w:rsidRPr="00041B36">
        <w:rPr>
          <w:rFonts w:ascii="Times New Roman" w:hAnsi="Times New Roman" w:cs="Times New Roman"/>
          <w:sz w:val="28"/>
          <w:szCs w:val="28"/>
        </w:rPr>
        <w:t xml:space="preserve">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w:t>
      </w:r>
      <w:r w:rsidR="002278F9" w:rsidRPr="00041B36">
        <w:rPr>
          <w:rFonts w:ascii="Times New Roman" w:hAnsi="Times New Roman" w:cs="Times New Roman"/>
          <w:sz w:val="28"/>
          <w:szCs w:val="28"/>
        </w:rPr>
        <w:t>словиях, установленных пунктом 4.6. и подпунктом 4</w:t>
      </w:r>
      <w:r w:rsidRPr="00041B36">
        <w:rPr>
          <w:rFonts w:ascii="Times New Roman" w:hAnsi="Times New Roman" w:cs="Times New Roman"/>
          <w:sz w:val="28"/>
          <w:szCs w:val="28"/>
        </w:rPr>
        <w:t>.6.1. настоящих Правил.</w:t>
      </w:r>
    </w:p>
    <w:p w:rsidR="00D4642E" w:rsidRDefault="00D4642E" w:rsidP="00BD1595">
      <w:pPr>
        <w:pStyle w:val="a4"/>
        <w:numPr>
          <w:ilvl w:val="1"/>
          <w:numId w:val="11"/>
        </w:numPr>
        <w:spacing w:after="0" w:line="240" w:lineRule="auto"/>
        <w:ind w:left="0" w:firstLine="567"/>
        <w:jc w:val="both"/>
        <w:rPr>
          <w:rFonts w:ascii="Times New Roman" w:hAnsi="Times New Roman" w:cs="Times New Roman"/>
          <w:sz w:val="28"/>
          <w:szCs w:val="28"/>
        </w:rPr>
      </w:pPr>
      <w:r w:rsidRPr="00041B36">
        <w:rPr>
          <w:rFonts w:ascii="Times New Roman" w:hAnsi="Times New Roman" w:cs="Times New Roman"/>
          <w:sz w:val="28"/>
          <w:szCs w:val="28"/>
        </w:rPr>
        <w:t xml:space="preserve">Режим рабочего времени педагогических работников, привлекаемых в период, не совпадающий с ежегодным оплачиваемым отпуском, для работы в оздоровительные образовательные лагеря и другие оздоровительные образовательные учреждения с дневным пребыванием </w:t>
      </w:r>
      <w:r w:rsidRPr="00041B36">
        <w:rPr>
          <w:rFonts w:ascii="Times New Roman" w:hAnsi="Times New Roman" w:cs="Times New Roman"/>
          <w:sz w:val="28"/>
          <w:szCs w:val="28"/>
        </w:rPr>
        <w:lastRenderedPageBreak/>
        <w:t>детей, создаваемые в каникулярный период в той же местности на базе общеобразовательного и других образовательных учреждений, определяется в по</w:t>
      </w:r>
      <w:r w:rsidR="007A3F05" w:rsidRPr="00041B36">
        <w:rPr>
          <w:rFonts w:ascii="Times New Roman" w:hAnsi="Times New Roman" w:cs="Times New Roman"/>
          <w:sz w:val="28"/>
          <w:szCs w:val="28"/>
        </w:rPr>
        <w:t>рядке, предусмотренном пунктом 4</w:t>
      </w:r>
      <w:r w:rsidRPr="00041B36">
        <w:rPr>
          <w:rFonts w:ascii="Times New Roman" w:hAnsi="Times New Roman" w:cs="Times New Roman"/>
          <w:sz w:val="28"/>
          <w:szCs w:val="28"/>
        </w:rPr>
        <w:t>.6. настоящих Правил.</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041B36">
        <w:rPr>
          <w:rFonts w:ascii="Times New Roman" w:hAnsi="Times New Roman" w:cs="Times New Roman"/>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
    <w:p w:rsidR="00D4642E" w:rsidRPr="00041B36"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041B36">
        <w:rPr>
          <w:rFonts w:ascii="Times New Roman" w:hAnsi="Times New Roman" w:cs="Times New Roman"/>
          <w:sz w:val="28"/>
          <w:szCs w:val="28"/>
        </w:rPr>
        <w:t>Режим рабочего времени указанных работников устанавливается с учетом выполняемой ими работы и определяется Правилами внутреннего трудового распор</w:t>
      </w:r>
      <w:r w:rsidR="00041B36">
        <w:rPr>
          <w:rFonts w:ascii="Times New Roman" w:hAnsi="Times New Roman" w:cs="Times New Roman"/>
          <w:sz w:val="28"/>
          <w:szCs w:val="28"/>
        </w:rPr>
        <w:t>ядка Школы</w:t>
      </w:r>
      <w:r w:rsidRPr="00041B36">
        <w:rPr>
          <w:rFonts w:ascii="Times New Roman" w:hAnsi="Times New Roman" w:cs="Times New Roman"/>
          <w:sz w:val="28"/>
          <w:szCs w:val="28"/>
        </w:rPr>
        <w:t>, графиками работы, коллективным договором.</w:t>
      </w:r>
    </w:p>
    <w:p w:rsidR="00D4642E" w:rsidRPr="00F30620" w:rsidRDefault="00D4642E" w:rsidP="00BD1595">
      <w:pPr>
        <w:pStyle w:val="a4"/>
        <w:numPr>
          <w:ilvl w:val="1"/>
          <w:numId w:val="11"/>
        </w:numPr>
        <w:spacing w:after="0" w:line="240" w:lineRule="auto"/>
        <w:ind w:hanging="188"/>
        <w:jc w:val="both"/>
        <w:rPr>
          <w:rFonts w:ascii="Times New Roman" w:hAnsi="Times New Roman" w:cs="Times New Roman"/>
          <w:sz w:val="28"/>
          <w:szCs w:val="28"/>
        </w:rPr>
      </w:pPr>
      <w:r w:rsidRPr="00F30620">
        <w:rPr>
          <w:rFonts w:ascii="Times New Roman" w:hAnsi="Times New Roman" w:cs="Times New Roman"/>
          <w:sz w:val="28"/>
          <w:szCs w:val="28"/>
        </w:rPr>
        <w:t>Запрещается:</w:t>
      </w:r>
    </w:p>
    <w:p w:rsidR="009E420E" w:rsidRDefault="00D4642E" w:rsidP="00BD1595">
      <w:pPr>
        <w:pStyle w:val="a4"/>
        <w:numPr>
          <w:ilvl w:val="0"/>
          <w:numId w:val="26"/>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 xml:space="preserve">отвлекать педагогических работников в учебное время от их </w:t>
      </w:r>
    </w:p>
    <w:p w:rsidR="00D4642E" w:rsidRPr="009E420E" w:rsidRDefault="00D4642E" w:rsidP="009E420E">
      <w:p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непосредственной работы для выполнения разного рода мероприятий и поручений, не связанных с производственной деятельностью.</w:t>
      </w:r>
    </w:p>
    <w:p w:rsidR="009E420E" w:rsidRDefault="00D4642E" w:rsidP="00BD1595">
      <w:pPr>
        <w:pStyle w:val="a4"/>
        <w:numPr>
          <w:ilvl w:val="0"/>
          <w:numId w:val="26"/>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 xml:space="preserve">созывать в рабочее время собрания, заседания и совещания по </w:t>
      </w:r>
    </w:p>
    <w:p w:rsidR="00D4642E" w:rsidRPr="009E420E" w:rsidRDefault="00D4642E" w:rsidP="009E420E">
      <w:p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общественным делам;</w:t>
      </w:r>
    </w:p>
    <w:p w:rsidR="009E420E" w:rsidRDefault="00D4642E" w:rsidP="00BD1595">
      <w:pPr>
        <w:pStyle w:val="a4"/>
        <w:numPr>
          <w:ilvl w:val="0"/>
          <w:numId w:val="26"/>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 xml:space="preserve">допускать присутствие посторонних лиц на учебных занятиях </w:t>
      </w:r>
    </w:p>
    <w:p w:rsidR="00D4642E" w:rsidRPr="009E420E" w:rsidRDefault="00D4642E" w:rsidP="009E420E">
      <w:p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(уроках) без разрешения работодателя или его представителей;</w:t>
      </w:r>
    </w:p>
    <w:p w:rsidR="009E420E" w:rsidRDefault="00D4642E" w:rsidP="00BD1595">
      <w:pPr>
        <w:pStyle w:val="a4"/>
        <w:numPr>
          <w:ilvl w:val="0"/>
          <w:numId w:val="26"/>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 xml:space="preserve">входить в класс (группу) после начала учебного занятия (урока). </w:t>
      </w:r>
    </w:p>
    <w:p w:rsidR="00D4642E" w:rsidRPr="009E420E" w:rsidRDefault="00D4642E" w:rsidP="009E420E">
      <w:p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Таким правом в исключительных случаях пользуется руководитель образовательного учреждения и его заместители;</w:t>
      </w:r>
    </w:p>
    <w:p w:rsidR="009E420E" w:rsidRDefault="00D4642E" w:rsidP="00BD1595">
      <w:pPr>
        <w:pStyle w:val="a4"/>
        <w:numPr>
          <w:ilvl w:val="0"/>
          <w:numId w:val="26"/>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 xml:space="preserve">делать педагогическим работникам замечания по поводу их </w:t>
      </w:r>
    </w:p>
    <w:p w:rsidR="00D4642E" w:rsidRPr="009E420E" w:rsidRDefault="00D4642E" w:rsidP="009E420E">
      <w:p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работы во время проведения учебных зан</w:t>
      </w:r>
      <w:r w:rsidR="007A3F05" w:rsidRPr="009E420E">
        <w:rPr>
          <w:rFonts w:ascii="Times New Roman" w:hAnsi="Times New Roman" w:cs="Times New Roman"/>
          <w:sz w:val="28"/>
          <w:szCs w:val="28"/>
        </w:rPr>
        <w:t>ятий (уроков) и в присутствии учащихся</w:t>
      </w:r>
      <w:r w:rsidRPr="009E420E">
        <w:rPr>
          <w:rFonts w:ascii="Times New Roman" w:hAnsi="Times New Roman" w:cs="Times New Roman"/>
          <w:sz w:val="28"/>
          <w:szCs w:val="28"/>
        </w:rPr>
        <w:t>.</w:t>
      </w:r>
    </w:p>
    <w:p w:rsidR="00D4642E" w:rsidRPr="00F30620" w:rsidRDefault="00D4642E" w:rsidP="00BD1595">
      <w:pPr>
        <w:pStyle w:val="a4"/>
        <w:numPr>
          <w:ilvl w:val="1"/>
          <w:numId w:val="11"/>
        </w:numPr>
        <w:spacing w:after="0" w:line="240" w:lineRule="auto"/>
        <w:ind w:left="0" w:firstLine="567"/>
        <w:jc w:val="both"/>
        <w:rPr>
          <w:rFonts w:ascii="Times New Roman" w:hAnsi="Times New Roman" w:cs="Times New Roman"/>
          <w:sz w:val="28"/>
          <w:szCs w:val="28"/>
        </w:rPr>
      </w:pPr>
      <w:r w:rsidRPr="00F30620">
        <w:rPr>
          <w:rFonts w:ascii="Times New Roman" w:hAnsi="Times New Roman" w:cs="Times New Roman"/>
          <w:sz w:val="28"/>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4642E" w:rsidRPr="00F30620" w:rsidRDefault="00D4642E" w:rsidP="00BD1595">
      <w:pPr>
        <w:pStyle w:val="a4"/>
        <w:numPr>
          <w:ilvl w:val="2"/>
          <w:numId w:val="11"/>
        </w:numPr>
        <w:spacing w:after="0" w:line="240" w:lineRule="auto"/>
        <w:ind w:hanging="223"/>
        <w:jc w:val="both"/>
        <w:rPr>
          <w:rFonts w:ascii="Times New Roman" w:hAnsi="Times New Roman" w:cs="Times New Roman"/>
          <w:sz w:val="28"/>
          <w:szCs w:val="28"/>
        </w:rPr>
      </w:pPr>
      <w:r w:rsidRPr="00F30620">
        <w:rPr>
          <w:rFonts w:ascii="Times New Roman" w:hAnsi="Times New Roman" w:cs="Times New Roman"/>
          <w:sz w:val="28"/>
          <w:szCs w:val="28"/>
        </w:rPr>
        <w:t>Видами времени отдыха являются:</w:t>
      </w:r>
    </w:p>
    <w:p w:rsidR="00D4642E" w:rsidRPr="009E420E" w:rsidRDefault="00D4642E" w:rsidP="00BD1595">
      <w:pPr>
        <w:pStyle w:val="a4"/>
        <w:numPr>
          <w:ilvl w:val="0"/>
          <w:numId w:val="26"/>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перерывы в течение рабочего дня (смены);</w:t>
      </w:r>
    </w:p>
    <w:p w:rsidR="00D4642E" w:rsidRPr="009E420E" w:rsidRDefault="00D4642E" w:rsidP="00BD1595">
      <w:pPr>
        <w:pStyle w:val="a4"/>
        <w:numPr>
          <w:ilvl w:val="0"/>
          <w:numId w:val="26"/>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ежедневный (междусменный) отдых;</w:t>
      </w:r>
    </w:p>
    <w:p w:rsidR="00D4642E" w:rsidRPr="009E420E" w:rsidRDefault="00D4642E" w:rsidP="00BD1595">
      <w:pPr>
        <w:pStyle w:val="a4"/>
        <w:numPr>
          <w:ilvl w:val="0"/>
          <w:numId w:val="26"/>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выходные дни (еженедельный непрерывный отдых);</w:t>
      </w:r>
    </w:p>
    <w:p w:rsidR="00D4642E" w:rsidRPr="009E420E" w:rsidRDefault="00D4642E" w:rsidP="00BD1595">
      <w:pPr>
        <w:pStyle w:val="a4"/>
        <w:numPr>
          <w:ilvl w:val="0"/>
          <w:numId w:val="26"/>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нерабочие праздничные дни;</w:t>
      </w:r>
    </w:p>
    <w:p w:rsidR="00D4642E" w:rsidRPr="009E420E" w:rsidRDefault="00F30620" w:rsidP="00BD1595">
      <w:pPr>
        <w:pStyle w:val="a4"/>
        <w:numPr>
          <w:ilvl w:val="0"/>
          <w:numId w:val="26"/>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о</w:t>
      </w:r>
      <w:r w:rsidR="00D4642E" w:rsidRPr="009E420E">
        <w:rPr>
          <w:rFonts w:ascii="Times New Roman" w:hAnsi="Times New Roman" w:cs="Times New Roman"/>
          <w:sz w:val="28"/>
          <w:szCs w:val="28"/>
        </w:rPr>
        <w:t>тпуска.</w:t>
      </w:r>
    </w:p>
    <w:p w:rsidR="00D4642E" w:rsidRPr="00F30620"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F30620">
        <w:rPr>
          <w:rFonts w:ascii="Times New Roman" w:hAnsi="Times New Roman" w:cs="Times New Roman"/>
          <w:sz w:val="28"/>
          <w:szCs w:val="28"/>
        </w:rPr>
        <w:t>В течение рабочего дня (смены) работнику должен быть предоставлен перерыв для отдыха и питания продолжительностью не более двух часов и не менее 20 минут, который в рабочее время не включается.</w:t>
      </w:r>
    </w:p>
    <w:p w:rsidR="00D4642E" w:rsidRPr="00F30620" w:rsidRDefault="00D4642E" w:rsidP="00F30620">
      <w:pPr>
        <w:spacing w:after="0" w:line="240" w:lineRule="auto"/>
        <w:ind w:firstLine="567"/>
        <w:jc w:val="both"/>
        <w:rPr>
          <w:rFonts w:ascii="Times New Roman" w:hAnsi="Times New Roman" w:cs="Times New Roman"/>
          <w:sz w:val="28"/>
          <w:szCs w:val="28"/>
        </w:rPr>
      </w:pPr>
      <w:r w:rsidRPr="00F30620">
        <w:rPr>
          <w:rFonts w:ascii="Times New Roman" w:hAnsi="Times New Roman" w:cs="Times New Roman"/>
          <w:sz w:val="28"/>
          <w:szCs w:val="28"/>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rsidR="00D4642E" w:rsidRPr="00F30620" w:rsidRDefault="00D4642E" w:rsidP="00F30620">
      <w:pPr>
        <w:spacing w:after="0" w:line="240" w:lineRule="auto"/>
        <w:ind w:firstLine="567"/>
        <w:jc w:val="both"/>
        <w:rPr>
          <w:rFonts w:ascii="Times New Roman" w:hAnsi="Times New Roman" w:cs="Times New Roman"/>
          <w:sz w:val="28"/>
          <w:szCs w:val="28"/>
        </w:rPr>
      </w:pPr>
      <w:r w:rsidRPr="00F30620">
        <w:rPr>
          <w:rFonts w:ascii="Times New Roman" w:hAnsi="Times New Roman" w:cs="Times New Roman"/>
          <w:sz w:val="28"/>
          <w:szCs w:val="28"/>
        </w:rPr>
        <w:lastRenderedPageBreak/>
        <w:t xml:space="preserve">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w:t>
      </w:r>
    </w:p>
    <w:p w:rsidR="00D4642E" w:rsidRPr="00B8236F" w:rsidRDefault="00D4642E" w:rsidP="00F30620">
      <w:pPr>
        <w:spacing w:after="0" w:line="240" w:lineRule="auto"/>
        <w:ind w:firstLine="567"/>
        <w:jc w:val="both"/>
        <w:rPr>
          <w:rFonts w:ascii="Times New Roman" w:hAnsi="Times New Roman" w:cs="Times New Roman"/>
          <w:sz w:val="28"/>
          <w:szCs w:val="28"/>
        </w:rPr>
      </w:pPr>
      <w:r w:rsidRPr="00F30620">
        <w:rPr>
          <w:rFonts w:ascii="Times New Roman" w:hAnsi="Times New Roman" w:cs="Times New Roman"/>
          <w:sz w:val="28"/>
          <w:szCs w:val="28"/>
        </w:rPr>
        <w:t>Работникам, работающим в холодное время года на открытом воздухе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(ст. 109 ТКРФ).</w:t>
      </w:r>
    </w:p>
    <w:p w:rsidR="00D4642E"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F30620">
        <w:rPr>
          <w:rFonts w:ascii="Times New Roman" w:hAnsi="Times New Roman" w:cs="Times New Roman"/>
          <w:sz w:val="28"/>
          <w:szCs w:val="28"/>
        </w:rPr>
        <w:t>Продолжительность еженедельного непрерывного отдыха не может быть менее 42 часов (ст. 110 ТК РФ).</w:t>
      </w:r>
    </w:p>
    <w:p w:rsidR="00D4642E" w:rsidRPr="00F30620" w:rsidRDefault="00D4642E" w:rsidP="00BD1595">
      <w:pPr>
        <w:pStyle w:val="a4"/>
        <w:numPr>
          <w:ilvl w:val="2"/>
          <w:numId w:val="11"/>
        </w:numPr>
        <w:spacing w:after="0" w:line="240" w:lineRule="auto"/>
        <w:ind w:left="0" w:firstLine="567"/>
        <w:jc w:val="both"/>
        <w:rPr>
          <w:rFonts w:ascii="Times New Roman" w:hAnsi="Times New Roman" w:cs="Times New Roman"/>
          <w:sz w:val="28"/>
          <w:szCs w:val="28"/>
        </w:rPr>
      </w:pPr>
      <w:r w:rsidRPr="00F30620">
        <w:rPr>
          <w:rFonts w:ascii="Times New Roman" w:hAnsi="Times New Roman" w:cs="Times New Roman"/>
          <w:sz w:val="28"/>
          <w:szCs w:val="28"/>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w:t>
      </w:r>
    </w:p>
    <w:p w:rsidR="00D4642E" w:rsidRPr="00B8236F" w:rsidRDefault="00D4642E" w:rsidP="00F30620">
      <w:pPr>
        <w:spacing w:after="0" w:line="240" w:lineRule="auto"/>
        <w:ind w:firstLine="567"/>
        <w:jc w:val="both"/>
        <w:rPr>
          <w:rFonts w:ascii="Times New Roman" w:hAnsi="Times New Roman" w:cs="Times New Roman"/>
          <w:sz w:val="28"/>
          <w:szCs w:val="28"/>
        </w:rPr>
      </w:pPr>
      <w:r w:rsidRPr="00F30620">
        <w:rPr>
          <w:rFonts w:ascii="Times New Roman" w:hAnsi="Times New Roman" w:cs="Times New Roman"/>
          <w:sz w:val="28"/>
          <w:szCs w:val="28"/>
        </w:rPr>
        <w:t>Общим выходным днем является воскресенье. Второй выходной день при пятидневной рабочей неделе устанавливается коллективным договором. Оба выходных дня, как правило, предоставляются подряд.</w:t>
      </w:r>
    </w:p>
    <w:p w:rsidR="00D4642E" w:rsidRDefault="00D4642E" w:rsidP="00BD1595">
      <w:pPr>
        <w:pStyle w:val="a4"/>
        <w:numPr>
          <w:ilvl w:val="1"/>
          <w:numId w:val="11"/>
        </w:numPr>
        <w:spacing w:after="0" w:line="240" w:lineRule="auto"/>
        <w:ind w:left="0" w:firstLine="567"/>
        <w:jc w:val="both"/>
        <w:rPr>
          <w:rFonts w:ascii="Times New Roman" w:hAnsi="Times New Roman" w:cs="Times New Roman"/>
          <w:sz w:val="28"/>
          <w:szCs w:val="28"/>
        </w:rPr>
      </w:pPr>
      <w:r w:rsidRPr="00C96B31">
        <w:rPr>
          <w:rFonts w:ascii="Times New Roman" w:hAnsi="Times New Roman" w:cs="Times New Roman"/>
          <w:sz w:val="28"/>
          <w:szCs w:val="28"/>
        </w:rPr>
        <w:t>Работникам предоставляются ежегодные отпуска с сохранением места работы (должности) и среднего заработка (ст.114ТК РФ).</w:t>
      </w:r>
    </w:p>
    <w:p w:rsidR="00D4642E" w:rsidRPr="00B8236F" w:rsidRDefault="00D4642E" w:rsidP="00C70412">
      <w:pPr>
        <w:spacing w:after="0" w:line="240" w:lineRule="auto"/>
        <w:ind w:left="35"/>
        <w:jc w:val="both"/>
        <w:rPr>
          <w:rFonts w:ascii="Times New Roman" w:hAnsi="Times New Roman" w:cs="Times New Roman"/>
          <w:sz w:val="28"/>
          <w:szCs w:val="28"/>
        </w:rPr>
      </w:pPr>
      <w:r w:rsidRPr="000E510A">
        <w:rPr>
          <w:rFonts w:ascii="Times New Roman" w:hAnsi="Times New Roman" w:cs="Times New Roman"/>
          <w:sz w:val="28"/>
          <w:szCs w:val="28"/>
        </w:rPr>
        <w:t>Оплачиваемый отпуск должен предоставляться работнику ежегодно.</w:t>
      </w:r>
    </w:p>
    <w:p w:rsidR="00D4642E" w:rsidRDefault="00D4642E" w:rsidP="00BD1595">
      <w:pPr>
        <w:pStyle w:val="a4"/>
        <w:numPr>
          <w:ilvl w:val="2"/>
          <w:numId w:val="13"/>
        </w:numPr>
        <w:spacing w:after="0" w:line="240" w:lineRule="auto"/>
        <w:ind w:left="0" w:firstLine="567"/>
        <w:jc w:val="both"/>
        <w:rPr>
          <w:rFonts w:ascii="Times New Roman" w:hAnsi="Times New Roman" w:cs="Times New Roman"/>
          <w:sz w:val="28"/>
          <w:szCs w:val="28"/>
        </w:rPr>
      </w:pPr>
      <w:r w:rsidRPr="00C70412">
        <w:rPr>
          <w:rFonts w:ascii="Times New Roman" w:hAnsi="Times New Roman" w:cs="Times New Roman"/>
          <w:sz w:val="28"/>
          <w:szCs w:val="28"/>
        </w:rPr>
        <w:t>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w:t>
      </w:r>
    </w:p>
    <w:p w:rsidR="00D4642E" w:rsidRPr="00C70412" w:rsidRDefault="00D4642E" w:rsidP="00BD1595">
      <w:pPr>
        <w:pStyle w:val="a4"/>
        <w:numPr>
          <w:ilvl w:val="2"/>
          <w:numId w:val="13"/>
        </w:numPr>
        <w:spacing w:after="0" w:line="240" w:lineRule="auto"/>
        <w:ind w:left="0" w:firstLine="567"/>
        <w:jc w:val="both"/>
        <w:rPr>
          <w:rFonts w:ascii="Times New Roman" w:hAnsi="Times New Roman" w:cs="Times New Roman"/>
          <w:sz w:val="28"/>
          <w:szCs w:val="28"/>
        </w:rPr>
      </w:pPr>
      <w:r w:rsidRPr="00C70412">
        <w:rPr>
          <w:rFonts w:ascii="Times New Roman" w:hAnsi="Times New Roman" w:cs="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9E420E" w:rsidRDefault="00D4642E" w:rsidP="00BD1595">
      <w:pPr>
        <w:pStyle w:val="a4"/>
        <w:numPr>
          <w:ilvl w:val="0"/>
          <w:numId w:val="27"/>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 xml:space="preserve">женщинам - перед отпуском по беременности и родам или </w:t>
      </w:r>
    </w:p>
    <w:p w:rsidR="00D4642E" w:rsidRPr="009E420E" w:rsidRDefault="00D4642E" w:rsidP="009E420E">
      <w:p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непосредственно после него;</w:t>
      </w:r>
    </w:p>
    <w:p w:rsidR="00D4642E" w:rsidRPr="009E420E" w:rsidRDefault="00D4642E" w:rsidP="00BD1595">
      <w:pPr>
        <w:pStyle w:val="a4"/>
        <w:numPr>
          <w:ilvl w:val="0"/>
          <w:numId w:val="27"/>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работникам в возрасте до 18 лет;</w:t>
      </w:r>
    </w:p>
    <w:p w:rsidR="009E420E" w:rsidRDefault="00D4642E" w:rsidP="00BD1595">
      <w:pPr>
        <w:pStyle w:val="a4"/>
        <w:numPr>
          <w:ilvl w:val="0"/>
          <w:numId w:val="27"/>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 xml:space="preserve">работникам, усыновившим ребенка (детей) в возрасте до трех </w:t>
      </w:r>
    </w:p>
    <w:p w:rsidR="00D4642E" w:rsidRPr="009E420E" w:rsidRDefault="00D4642E" w:rsidP="009E420E">
      <w:p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месяцев;</w:t>
      </w:r>
    </w:p>
    <w:p w:rsidR="00D4642E" w:rsidRPr="009E420E" w:rsidRDefault="00D4642E" w:rsidP="00BD1595">
      <w:pPr>
        <w:pStyle w:val="a4"/>
        <w:numPr>
          <w:ilvl w:val="0"/>
          <w:numId w:val="27"/>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в других случаях, предусмотренных федеральными законами.</w:t>
      </w:r>
    </w:p>
    <w:p w:rsidR="00D4642E" w:rsidRDefault="00D4642E" w:rsidP="00BD1595">
      <w:pPr>
        <w:pStyle w:val="a4"/>
        <w:numPr>
          <w:ilvl w:val="2"/>
          <w:numId w:val="14"/>
        </w:numPr>
        <w:tabs>
          <w:tab w:val="left" w:pos="1560"/>
        </w:tabs>
        <w:spacing w:after="0" w:line="240" w:lineRule="auto"/>
        <w:ind w:left="0" w:firstLine="567"/>
        <w:jc w:val="both"/>
        <w:rPr>
          <w:rFonts w:ascii="Times New Roman" w:hAnsi="Times New Roman" w:cs="Times New Roman"/>
          <w:sz w:val="28"/>
          <w:szCs w:val="28"/>
        </w:rPr>
      </w:pPr>
      <w:r w:rsidRPr="000170C0">
        <w:rPr>
          <w:rFonts w:ascii="Times New Roman" w:hAnsi="Times New Roman" w:cs="Times New Roman"/>
          <w:sz w:val="28"/>
          <w:szCs w:val="28"/>
        </w:rPr>
        <w:t>Очередность предоставления ежегодных оплачиваемых отпусков устанавливается работодателем с учетом мнения (по согласованию) выборного органа первичной профсоюзной организации, необходимости нормальной работы учреждения и благоприятных условий для отдыха работников.</w:t>
      </w:r>
    </w:p>
    <w:p w:rsidR="00D4642E" w:rsidRDefault="00D4642E" w:rsidP="00BD1595">
      <w:pPr>
        <w:pStyle w:val="a4"/>
        <w:numPr>
          <w:ilvl w:val="2"/>
          <w:numId w:val="14"/>
        </w:numPr>
        <w:tabs>
          <w:tab w:val="left" w:pos="1560"/>
        </w:tabs>
        <w:spacing w:after="0" w:line="240" w:lineRule="auto"/>
        <w:ind w:left="0" w:firstLine="567"/>
        <w:jc w:val="both"/>
        <w:rPr>
          <w:rFonts w:ascii="Times New Roman" w:hAnsi="Times New Roman" w:cs="Times New Roman"/>
          <w:sz w:val="28"/>
          <w:szCs w:val="28"/>
        </w:rPr>
      </w:pPr>
      <w:r w:rsidRPr="000170C0">
        <w:rPr>
          <w:rFonts w:ascii="Times New Roman" w:hAnsi="Times New Roman" w:cs="Times New Roman"/>
          <w:sz w:val="28"/>
          <w:szCs w:val="28"/>
        </w:rPr>
        <w:t>График отпусков составляется ежегодно не позднее, чем за две недели до наступления календарного года.</w:t>
      </w:r>
    </w:p>
    <w:p w:rsidR="000170C0" w:rsidRPr="00B8236F" w:rsidRDefault="00D4642E" w:rsidP="000170C0">
      <w:pPr>
        <w:tabs>
          <w:tab w:val="left" w:pos="1560"/>
        </w:tabs>
        <w:spacing w:after="0" w:line="240" w:lineRule="auto"/>
        <w:ind w:firstLine="567"/>
        <w:jc w:val="both"/>
        <w:rPr>
          <w:rFonts w:ascii="Times New Roman" w:hAnsi="Times New Roman" w:cs="Times New Roman"/>
          <w:sz w:val="28"/>
          <w:szCs w:val="28"/>
        </w:rPr>
      </w:pPr>
      <w:r w:rsidRPr="000170C0">
        <w:rPr>
          <w:rFonts w:ascii="Times New Roman" w:hAnsi="Times New Roman" w:cs="Times New Roman"/>
          <w:sz w:val="28"/>
          <w:szCs w:val="28"/>
        </w:rPr>
        <w:t>График отпусков обязателен как для работодателя, так и для работников.</w:t>
      </w:r>
    </w:p>
    <w:p w:rsidR="00D4642E" w:rsidRDefault="00D4642E" w:rsidP="00BD1595">
      <w:pPr>
        <w:pStyle w:val="a4"/>
        <w:numPr>
          <w:ilvl w:val="2"/>
          <w:numId w:val="14"/>
        </w:numPr>
        <w:tabs>
          <w:tab w:val="left" w:pos="1276"/>
          <w:tab w:val="left" w:pos="1560"/>
        </w:tabs>
        <w:spacing w:after="0" w:line="240" w:lineRule="auto"/>
        <w:ind w:left="0" w:firstLine="567"/>
        <w:jc w:val="both"/>
        <w:rPr>
          <w:rFonts w:ascii="Times New Roman" w:hAnsi="Times New Roman" w:cs="Times New Roman"/>
          <w:sz w:val="28"/>
          <w:szCs w:val="28"/>
        </w:rPr>
      </w:pPr>
      <w:r w:rsidRPr="000170C0">
        <w:rPr>
          <w:rFonts w:ascii="Times New Roman" w:hAnsi="Times New Roman" w:cs="Times New Roman"/>
          <w:sz w:val="28"/>
          <w:szCs w:val="28"/>
        </w:rPr>
        <w:t>0 времени начала отпуска работник должен быть извещен под роспись не позднее, чем за две недели до его начала.</w:t>
      </w:r>
    </w:p>
    <w:p w:rsidR="00D4642E" w:rsidRDefault="00D4642E" w:rsidP="00BD1595">
      <w:pPr>
        <w:pStyle w:val="a4"/>
        <w:numPr>
          <w:ilvl w:val="2"/>
          <w:numId w:val="14"/>
        </w:numPr>
        <w:tabs>
          <w:tab w:val="left" w:pos="1276"/>
          <w:tab w:val="left" w:pos="1560"/>
        </w:tabs>
        <w:spacing w:after="0" w:line="240" w:lineRule="auto"/>
        <w:ind w:left="0" w:firstLine="567"/>
        <w:jc w:val="both"/>
        <w:rPr>
          <w:rFonts w:ascii="Times New Roman" w:hAnsi="Times New Roman" w:cs="Times New Roman"/>
          <w:sz w:val="28"/>
          <w:szCs w:val="28"/>
        </w:rPr>
      </w:pPr>
      <w:r w:rsidRPr="000170C0">
        <w:rPr>
          <w:rFonts w:ascii="Times New Roman" w:hAnsi="Times New Roman" w:cs="Times New Roman"/>
          <w:sz w:val="28"/>
          <w:szCs w:val="28"/>
        </w:rPr>
        <w:t>Разделение отпуска на части, отзыв из отпуска допускается только с согласия работника (ст. 125ТКРФ).</w:t>
      </w:r>
    </w:p>
    <w:p w:rsidR="00D4642E" w:rsidRPr="000170C0" w:rsidRDefault="00D4642E" w:rsidP="00BD1595">
      <w:pPr>
        <w:pStyle w:val="a4"/>
        <w:numPr>
          <w:ilvl w:val="2"/>
          <w:numId w:val="14"/>
        </w:numPr>
        <w:tabs>
          <w:tab w:val="left" w:pos="1276"/>
          <w:tab w:val="left" w:pos="1560"/>
        </w:tabs>
        <w:spacing w:after="0" w:line="240" w:lineRule="auto"/>
        <w:ind w:left="0" w:firstLine="567"/>
        <w:jc w:val="both"/>
        <w:rPr>
          <w:rFonts w:ascii="Times New Roman" w:hAnsi="Times New Roman" w:cs="Times New Roman"/>
          <w:sz w:val="28"/>
          <w:szCs w:val="28"/>
        </w:rPr>
      </w:pPr>
      <w:r w:rsidRPr="000170C0">
        <w:rPr>
          <w:rFonts w:ascii="Times New Roman" w:hAnsi="Times New Roman" w:cs="Times New Roman"/>
          <w:sz w:val="28"/>
          <w:szCs w:val="28"/>
        </w:rPr>
        <w:lastRenderedPageBreak/>
        <w:t>Ежегодный оплачиваемый отпуск должен быть продлен или перенесен на другой срок с учетом пожеланий работников в случаях:</w:t>
      </w:r>
    </w:p>
    <w:p w:rsidR="00D4642E" w:rsidRDefault="00D4642E" w:rsidP="00BD1595">
      <w:pPr>
        <w:pStyle w:val="a4"/>
        <w:numPr>
          <w:ilvl w:val="0"/>
          <w:numId w:val="28"/>
        </w:numPr>
        <w:spacing w:after="0" w:line="240" w:lineRule="auto"/>
        <w:jc w:val="both"/>
        <w:rPr>
          <w:rFonts w:ascii="Times New Roman" w:hAnsi="Times New Roman" w:cs="Times New Roman"/>
          <w:sz w:val="28"/>
          <w:szCs w:val="28"/>
        </w:rPr>
      </w:pPr>
      <w:r w:rsidRPr="00C529F6">
        <w:rPr>
          <w:rFonts w:ascii="Times New Roman" w:hAnsi="Times New Roman" w:cs="Times New Roman"/>
          <w:sz w:val="28"/>
          <w:szCs w:val="28"/>
        </w:rPr>
        <w:t>временной нетрудоспособности работника;</w:t>
      </w:r>
    </w:p>
    <w:p w:rsidR="009E420E" w:rsidRDefault="00D4642E" w:rsidP="00BD1595">
      <w:pPr>
        <w:pStyle w:val="a4"/>
        <w:numPr>
          <w:ilvl w:val="0"/>
          <w:numId w:val="28"/>
        </w:numPr>
        <w:spacing w:after="0" w:line="240" w:lineRule="auto"/>
        <w:jc w:val="both"/>
        <w:rPr>
          <w:rFonts w:ascii="Times New Roman" w:hAnsi="Times New Roman" w:cs="Times New Roman"/>
          <w:sz w:val="28"/>
          <w:szCs w:val="28"/>
        </w:rPr>
      </w:pPr>
      <w:r w:rsidRPr="000170C0">
        <w:rPr>
          <w:rFonts w:ascii="Times New Roman" w:hAnsi="Times New Roman" w:cs="Times New Roman"/>
          <w:sz w:val="28"/>
          <w:szCs w:val="28"/>
        </w:rPr>
        <w:t xml:space="preserve">исполнения работником во время ежегодного оплачиваемого отпуска </w:t>
      </w:r>
    </w:p>
    <w:p w:rsidR="00D4642E" w:rsidRPr="009E420E" w:rsidRDefault="00D4642E" w:rsidP="009E420E">
      <w:p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государственных обязанностей, если для этого трудовым законодательством предусмотрено освобождение от работы;</w:t>
      </w:r>
    </w:p>
    <w:p w:rsidR="009E420E" w:rsidRDefault="00D4642E" w:rsidP="00BD1595">
      <w:pPr>
        <w:pStyle w:val="a4"/>
        <w:numPr>
          <w:ilvl w:val="0"/>
          <w:numId w:val="28"/>
        </w:numPr>
        <w:spacing w:after="0" w:line="240" w:lineRule="auto"/>
        <w:jc w:val="both"/>
        <w:rPr>
          <w:rFonts w:ascii="Times New Roman" w:hAnsi="Times New Roman" w:cs="Times New Roman"/>
          <w:sz w:val="28"/>
          <w:szCs w:val="28"/>
        </w:rPr>
      </w:pPr>
      <w:r w:rsidRPr="000170C0">
        <w:rPr>
          <w:rFonts w:ascii="Times New Roman" w:hAnsi="Times New Roman" w:cs="Times New Roman"/>
          <w:sz w:val="28"/>
          <w:szCs w:val="28"/>
        </w:rPr>
        <w:t xml:space="preserve">в других случаях, предусмотренных трудовым законодательством, </w:t>
      </w:r>
    </w:p>
    <w:p w:rsidR="00D4642E" w:rsidRPr="009E420E" w:rsidRDefault="00D4642E" w:rsidP="009E420E">
      <w:p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локальными нормативными актами.</w:t>
      </w:r>
    </w:p>
    <w:p w:rsidR="00D4642E" w:rsidRPr="00B8236F" w:rsidRDefault="00D4642E" w:rsidP="000170C0">
      <w:pPr>
        <w:spacing w:after="0" w:line="240" w:lineRule="auto"/>
        <w:ind w:firstLine="567"/>
        <w:jc w:val="both"/>
        <w:rPr>
          <w:rFonts w:ascii="Times New Roman" w:hAnsi="Times New Roman" w:cs="Times New Roman"/>
          <w:sz w:val="28"/>
          <w:szCs w:val="28"/>
        </w:rPr>
      </w:pPr>
      <w:r w:rsidRPr="000170C0">
        <w:rPr>
          <w:rFonts w:ascii="Times New Roman" w:hAnsi="Times New Roman" w:cs="Times New Roman"/>
          <w:sz w:val="28"/>
          <w:szCs w:val="28"/>
        </w:rPr>
        <w:t>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отпуска, либо работник был предупрежден о начале этого отпуска позднее, чем за две недели до его начала (ст. 124 ТК РФ).</w:t>
      </w:r>
    </w:p>
    <w:p w:rsidR="00D4642E" w:rsidRPr="000170C0" w:rsidRDefault="00D4642E" w:rsidP="00BD1595">
      <w:pPr>
        <w:pStyle w:val="a4"/>
        <w:numPr>
          <w:ilvl w:val="2"/>
          <w:numId w:val="14"/>
        </w:numPr>
        <w:tabs>
          <w:tab w:val="left" w:pos="1560"/>
        </w:tabs>
        <w:spacing w:after="0" w:line="240" w:lineRule="auto"/>
        <w:ind w:left="0" w:firstLine="567"/>
        <w:jc w:val="both"/>
        <w:rPr>
          <w:rFonts w:ascii="Times New Roman" w:hAnsi="Times New Roman" w:cs="Times New Roman"/>
          <w:sz w:val="28"/>
          <w:szCs w:val="28"/>
        </w:rPr>
      </w:pPr>
      <w:r w:rsidRPr="000170C0">
        <w:rPr>
          <w:rFonts w:ascii="Times New Roman" w:hAnsi="Times New Roman" w:cs="Times New Roman"/>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rsidR="00D4642E" w:rsidRPr="00B8236F" w:rsidRDefault="00D4642E" w:rsidP="00C529F6">
      <w:pPr>
        <w:spacing w:after="0" w:line="240" w:lineRule="auto"/>
        <w:jc w:val="both"/>
        <w:rPr>
          <w:rFonts w:ascii="Times New Roman" w:hAnsi="Times New Roman" w:cs="Times New Roman"/>
          <w:sz w:val="28"/>
          <w:szCs w:val="28"/>
        </w:rPr>
      </w:pPr>
    </w:p>
    <w:p w:rsidR="00FC5469" w:rsidRPr="00B8236F" w:rsidRDefault="000170C0" w:rsidP="000170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FC5469" w:rsidRPr="00B8236F">
        <w:rPr>
          <w:rFonts w:ascii="Times New Roman" w:hAnsi="Times New Roman" w:cs="Times New Roman"/>
          <w:b/>
          <w:sz w:val="28"/>
          <w:szCs w:val="28"/>
        </w:rPr>
        <w:t>. П</w:t>
      </w:r>
      <w:r>
        <w:rPr>
          <w:rFonts w:ascii="Times New Roman" w:hAnsi="Times New Roman" w:cs="Times New Roman"/>
          <w:b/>
          <w:sz w:val="28"/>
          <w:szCs w:val="28"/>
        </w:rPr>
        <w:t>оощрения за успехи в работе</w:t>
      </w:r>
    </w:p>
    <w:p w:rsidR="00FC5469" w:rsidRPr="000170C0" w:rsidRDefault="00FC5469" w:rsidP="00BD1595">
      <w:pPr>
        <w:pStyle w:val="a4"/>
        <w:numPr>
          <w:ilvl w:val="1"/>
          <w:numId w:val="15"/>
        </w:numPr>
        <w:spacing w:after="0" w:line="240" w:lineRule="auto"/>
        <w:ind w:left="0" w:firstLine="567"/>
        <w:jc w:val="both"/>
        <w:rPr>
          <w:rFonts w:ascii="Times New Roman" w:hAnsi="Times New Roman" w:cs="Times New Roman"/>
          <w:sz w:val="28"/>
          <w:szCs w:val="28"/>
        </w:rPr>
      </w:pPr>
      <w:r w:rsidRPr="000170C0">
        <w:rPr>
          <w:rFonts w:ascii="Times New Roman" w:hAnsi="Times New Roman" w:cs="Times New Roman"/>
          <w:sz w:val="28"/>
          <w:szCs w:val="28"/>
        </w:rPr>
        <w:t>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FC5469" w:rsidRDefault="00FC5469" w:rsidP="00BD1595">
      <w:pPr>
        <w:pStyle w:val="a4"/>
        <w:numPr>
          <w:ilvl w:val="0"/>
          <w:numId w:val="29"/>
        </w:numPr>
        <w:spacing w:after="0" w:line="240" w:lineRule="auto"/>
        <w:jc w:val="both"/>
        <w:rPr>
          <w:rFonts w:ascii="Times New Roman" w:hAnsi="Times New Roman" w:cs="Times New Roman"/>
          <w:sz w:val="28"/>
          <w:szCs w:val="28"/>
        </w:rPr>
      </w:pPr>
      <w:r w:rsidRPr="00D17BB3">
        <w:rPr>
          <w:rFonts w:ascii="Times New Roman" w:hAnsi="Times New Roman" w:cs="Times New Roman"/>
          <w:sz w:val="28"/>
          <w:szCs w:val="28"/>
        </w:rPr>
        <w:t>объявляет благодарность;</w:t>
      </w:r>
    </w:p>
    <w:p w:rsidR="00FC5469" w:rsidRDefault="00FC5469" w:rsidP="00BD1595">
      <w:pPr>
        <w:pStyle w:val="a4"/>
        <w:numPr>
          <w:ilvl w:val="0"/>
          <w:numId w:val="29"/>
        </w:numPr>
        <w:spacing w:after="0" w:line="240" w:lineRule="auto"/>
        <w:jc w:val="both"/>
        <w:rPr>
          <w:rFonts w:ascii="Times New Roman" w:hAnsi="Times New Roman" w:cs="Times New Roman"/>
          <w:sz w:val="28"/>
          <w:szCs w:val="28"/>
        </w:rPr>
      </w:pPr>
      <w:r w:rsidRPr="00D17BB3">
        <w:rPr>
          <w:rFonts w:ascii="Times New Roman" w:hAnsi="Times New Roman" w:cs="Times New Roman"/>
          <w:sz w:val="28"/>
          <w:szCs w:val="28"/>
        </w:rPr>
        <w:t>выдает премию;</w:t>
      </w:r>
    </w:p>
    <w:p w:rsidR="00FC5469" w:rsidRPr="00D17BB3" w:rsidRDefault="00FC5469" w:rsidP="00BD1595">
      <w:pPr>
        <w:pStyle w:val="a4"/>
        <w:numPr>
          <w:ilvl w:val="0"/>
          <w:numId w:val="29"/>
        </w:numPr>
        <w:spacing w:after="0" w:line="240" w:lineRule="auto"/>
        <w:jc w:val="both"/>
        <w:rPr>
          <w:rFonts w:ascii="Times New Roman" w:hAnsi="Times New Roman" w:cs="Times New Roman"/>
          <w:sz w:val="28"/>
          <w:szCs w:val="28"/>
        </w:rPr>
      </w:pPr>
      <w:r w:rsidRPr="00D17BB3">
        <w:rPr>
          <w:rFonts w:ascii="Times New Roman" w:hAnsi="Times New Roman" w:cs="Times New Roman"/>
          <w:sz w:val="28"/>
          <w:szCs w:val="28"/>
        </w:rPr>
        <w:t>награждает почетной грамотой</w:t>
      </w:r>
      <w:r w:rsidR="009E420E">
        <w:rPr>
          <w:rFonts w:ascii="Times New Roman" w:hAnsi="Times New Roman" w:cs="Times New Roman"/>
          <w:sz w:val="28"/>
          <w:szCs w:val="28"/>
        </w:rPr>
        <w:t>.</w:t>
      </w:r>
    </w:p>
    <w:p w:rsidR="00FC5469" w:rsidRPr="00D17BB3" w:rsidRDefault="00FC5469" w:rsidP="00BD1595">
      <w:pPr>
        <w:pStyle w:val="a4"/>
        <w:numPr>
          <w:ilvl w:val="2"/>
          <w:numId w:val="16"/>
        </w:numPr>
        <w:spacing w:after="0" w:line="240" w:lineRule="auto"/>
        <w:ind w:left="0" w:firstLine="567"/>
        <w:jc w:val="both"/>
        <w:rPr>
          <w:rFonts w:ascii="Times New Roman" w:hAnsi="Times New Roman" w:cs="Times New Roman"/>
          <w:sz w:val="28"/>
          <w:szCs w:val="28"/>
        </w:rPr>
      </w:pPr>
      <w:r w:rsidRPr="00D17BB3">
        <w:rPr>
          <w:rFonts w:ascii="Times New Roman" w:hAnsi="Times New Roman" w:cs="Times New Roman"/>
          <w:sz w:val="28"/>
          <w:szCs w:val="28"/>
        </w:rPr>
        <w:t>Другие виды поощрений работников за труд определяются коллективными договорами.</w:t>
      </w:r>
    </w:p>
    <w:p w:rsidR="00FC5469" w:rsidRPr="00B8236F" w:rsidRDefault="00FC5469" w:rsidP="00D17BB3">
      <w:pPr>
        <w:spacing w:after="0" w:line="240" w:lineRule="auto"/>
        <w:ind w:firstLine="567"/>
        <w:jc w:val="both"/>
        <w:rPr>
          <w:rFonts w:ascii="Times New Roman" w:hAnsi="Times New Roman" w:cs="Times New Roman"/>
          <w:sz w:val="28"/>
          <w:szCs w:val="28"/>
        </w:rPr>
      </w:pPr>
      <w:r w:rsidRPr="00B8236F">
        <w:rPr>
          <w:rFonts w:ascii="Times New Roman" w:hAnsi="Times New Roman" w:cs="Times New Roman"/>
          <w:sz w:val="28"/>
          <w:szCs w:val="28"/>
        </w:rPr>
        <w:t>За особые трудовые заслуги перед обществом и государством работники могут быть представлены к государственным наградам.</w:t>
      </w:r>
    </w:p>
    <w:p w:rsidR="00FC5469" w:rsidRPr="00D17BB3" w:rsidRDefault="00FC5469" w:rsidP="00BD1595">
      <w:pPr>
        <w:pStyle w:val="a4"/>
        <w:numPr>
          <w:ilvl w:val="2"/>
          <w:numId w:val="16"/>
        </w:numPr>
        <w:spacing w:after="0" w:line="240" w:lineRule="auto"/>
        <w:ind w:left="0" w:firstLine="567"/>
        <w:jc w:val="both"/>
        <w:rPr>
          <w:rFonts w:ascii="Times New Roman" w:hAnsi="Times New Roman" w:cs="Times New Roman"/>
          <w:sz w:val="28"/>
          <w:szCs w:val="28"/>
        </w:rPr>
      </w:pPr>
      <w:r w:rsidRPr="00D17BB3">
        <w:rPr>
          <w:rFonts w:ascii="Times New Roman" w:hAnsi="Times New Roman" w:cs="Times New Roman"/>
          <w:sz w:val="28"/>
          <w:szCs w:val="28"/>
        </w:rPr>
        <w:t xml:space="preserve">Поощрения объявляются в приказе по </w:t>
      </w:r>
      <w:r w:rsidR="00D17BB3">
        <w:rPr>
          <w:rFonts w:ascii="Times New Roman" w:hAnsi="Times New Roman" w:cs="Times New Roman"/>
          <w:sz w:val="28"/>
          <w:szCs w:val="28"/>
        </w:rPr>
        <w:t>Школе</w:t>
      </w:r>
      <w:r w:rsidRPr="00D17BB3">
        <w:rPr>
          <w:rFonts w:ascii="Times New Roman" w:hAnsi="Times New Roman" w:cs="Times New Roman"/>
          <w:sz w:val="28"/>
          <w:szCs w:val="28"/>
        </w:rPr>
        <w:t>, доводятся до сведения всего трудового коллектива и вносятся в трудовую книжку работника.</w:t>
      </w:r>
    </w:p>
    <w:p w:rsidR="00FC5469" w:rsidRPr="00B8236F" w:rsidRDefault="00FC5469" w:rsidP="00C529F6">
      <w:pPr>
        <w:spacing w:after="0" w:line="240" w:lineRule="auto"/>
        <w:rPr>
          <w:rFonts w:ascii="Times New Roman" w:hAnsi="Times New Roman" w:cs="Times New Roman"/>
          <w:b/>
          <w:sz w:val="28"/>
          <w:szCs w:val="28"/>
        </w:rPr>
      </w:pPr>
    </w:p>
    <w:p w:rsidR="00D4642E" w:rsidRPr="00B8236F" w:rsidRDefault="00D17BB3" w:rsidP="00D17BB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6</w:t>
      </w:r>
      <w:r w:rsidR="00D4642E" w:rsidRPr="00B8236F">
        <w:rPr>
          <w:rFonts w:ascii="Times New Roman" w:hAnsi="Times New Roman" w:cs="Times New Roman"/>
          <w:b/>
          <w:sz w:val="28"/>
          <w:szCs w:val="28"/>
        </w:rPr>
        <w:t xml:space="preserve">. </w:t>
      </w:r>
      <w:r w:rsidR="00FC5469" w:rsidRPr="00B8236F">
        <w:rPr>
          <w:rFonts w:ascii="Times New Roman" w:hAnsi="Times New Roman" w:cs="Times New Roman"/>
          <w:b/>
          <w:sz w:val="28"/>
          <w:szCs w:val="28"/>
        </w:rPr>
        <w:t>Т</w:t>
      </w:r>
      <w:r>
        <w:rPr>
          <w:rFonts w:ascii="Times New Roman" w:hAnsi="Times New Roman" w:cs="Times New Roman"/>
          <w:b/>
          <w:sz w:val="28"/>
          <w:szCs w:val="28"/>
        </w:rPr>
        <w:t>рудовая дисциплина и ответственность за ее нарушение</w:t>
      </w:r>
    </w:p>
    <w:p w:rsidR="00D4642E" w:rsidRPr="00D17BB3" w:rsidRDefault="00D4642E" w:rsidP="00BD1595">
      <w:pPr>
        <w:pStyle w:val="a4"/>
        <w:numPr>
          <w:ilvl w:val="1"/>
          <w:numId w:val="17"/>
        </w:numPr>
        <w:spacing w:after="0" w:line="240" w:lineRule="auto"/>
        <w:ind w:left="0" w:firstLine="567"/>
        <w:jc w:val="both"/>
        <w:rPr>
          <w:rFonts w:ascii="Times New Roman" w:hAnsi="Times New Roman" w:cs="Times New Roman"/>
          <w:sz w:val="28"/>
          <w:szCs w:val="28"/>
        </w:rPr>
      </w:pPr>
      <w:r w:rsidRPr="00D17BB3">
        <w:rPr>
          <w:rFonts w:ascii="Times New Roman" w:hAnsi="Times New Roman" w:cs="Times New Roman"/>
          <w:sz w:val="28"/>
          <w:szCs w:val="28"/>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D4642E" w:rsidRDefault="00D4642E" w:rsidP="00D17BB3">
      <w:pPr>
        <w:pStyle w:val="a4"/>
        <w:spacing w:after="0" w:line="240" w:lineRule="auto"/>
        <w:ind w:left="0"/>
        <w:jc w:val="both"/>
        <w:rPr>
          <w:rFonts w:ascii="Times New Roman" w:hAnsi="Times New Roman" w:cs="Times New Roman"/>
          <w:sz w:val="28"/>
          <w:szCs w:val="28"/>
        </w:rPr>
      </w:pPr>
      <w:r w:rsidRPr="00D17BB3">
        <w:rPr>
          <w:rFonts w:ascii="Times New Roman" w:hAnsi="Times New Roman" w:cs="Times New Roman"/>
          <w:sz w:val="28"/>
          <w:szCs w:val="28"/>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189ТКРФ).</w:t>
      </w:r>
    </w:p>
    <w:p w:rsidR="00D4642E" w:rsidRPr="00D17BB3" w:rsidRDefault="00D4642E" w:rsidP="00BD1595">
      <w:pPr>
        <w:pStyle w:val="a4"/>
        <w:numPr>
          <w:ilvl w:val="2"/>
          <w:numId w:val="17"/>
        </w:numPr>
        <w:spacing w:after="0" w:line="240" w:lineRule="auto"/>
        <w:ind w:left="0" w:firstLine="567"/>
        <w:jc w:val="both"/>
        <w:rPr>
          <w:rFonts w:ascii="Times New Roman" w:hAnsi="Times New Roman" w:cs="Times New Roman"/>
          <w:sz w:val="28"/>
          <w:szCs w:val="28"/>
        </w:rPr>
      </w:pPr>
      <w:r w:rsidRPr="00D17BB3">
        <w:rPr>
          <w:rFonts w:ascii="Times New Roman" w:hAnsi="Times New Roman" w:cs="Times New Roman"/>
          <w:sz w:val="28"/>
          <w:szCs w:val="28"/>
        </w:rPr>
        <w:lastRenderedPageBreak/>
        <w:t>Работники образовательного учреждения обязаны выполнять приказы, распоряжения, указания работодателя и его представителей, связанные с их трудовой деятельностью.</w:t>
      </w:r>
    </w:p>
    <w:p w:rsidR="00D4642E" w:rsidRDefault="00D4642E" w:rsidP="00BD1595">
      <w:pPr>
        <w:pStyle w:val="a4"/>
        <w:numPr>
          <w:ilvl w:val="2"/>
          <w:numId w:val="17"/>
        </w:numPr>
        <w:spacing w:after="0" w:line="240" w:lineRule="auto"/>
        <w:ind w:left="0" w:firstLine="567"/>
        <w:jc w:val="both"/>
        <w:rPr>
          <w:rFonts w:ascii="Times New Roman" w:hAnsi="Times New Roman" w:cs="Times New Roman"/>
          <w:sz w:val="28"/>
          <w:szCs w:val="28"/>
        </w:rPr>
      </w:pPr>
      <w:r w:rsidRPr="00D17BB3">
        <w:rPr>
          <w:rFonts w:ascii="Times New Roman" w:hAnsi="Times New Roman" w:cs="Times New Roman"/>
          <w:sz w:val="28"/>
          <w:szCs w:val="28"/>
        </w:rPr>
        <w:t>Работники образовательного учреждения,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D4642E" w:rsidRPr="00D17BB3" w:rsidRDefault="00D4642E" w:rsidP="00BD1595">
      <w:pPr>
        <w:pStyle w:val="a4"/>
        <w:numPr>
          <w:ilvl w:val="2"/>
          <w:numId w:val="17"/>
        </w:numPr>
        <w:spacing w:after="0" w:line="240" w:lineRule="auto"/>
        <w:ind w:left="0" w:firstLine="567"/>
        <w:jc w:val="both"/>
        <w:rPr>
          <w:rFonts w:ascii="Times New Roman" w:hAnsi="Times New Roman" w:cs="Times New Roman"/>
          <w:sz w:val="28"/>
          <w:szCs w:val="28"/>
        </w:rPr>
      </w:pPr>
      <w:r w:rsidRPr="00D17BB3">
        <w:rPr>
          <w:rFonts w:ascii="Times New Roman" w:hAnsi="Times New Roman" w:cs="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4642E" w:rsidRPr="009E420E" w:rsidRDefault="00D4642E" w:rsidP="00BD1595">
      <w:pPr>
        <w:pStyle w:val="a4"/>
        <w:numPr>
          <w:ilvl w:val="0"/>
          <w:numId w:val="30"/>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замечание;</w:t>
      </w:r>
    </w:p>
    <w:p w:rsidR="00D4642E" w:rsidRPr="009E420E" w:rsidRDefault="00D4642E" w:rsidP="00BD1595">
      <w:pPr>
        <w:pStyle w:val="a4"/>
        <w:numPr>
          <w:ilvl w:val="0"/>
          <w:numId w:val="30"/>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выговор;</w:t>
      </w:r>
    </w:p>
    <w:p w:rsidR="00D4642E" w:rsidRPr="009E420E" w:rsidRDefault="00D4642E" w:rsidP="00BD1595">
      <w:pPr>
        <w:pStyle w:val="a4"/>
        <w:numPr>
          <w:ilvl w:val="0"/>
          <w:numId w:val="30"/>
        </w:numPr>
        <w:spacing w:after="0" w:line="240" w:lineRule="auto"/>
        <w:jc w:val="both"/>
        <w:rPr>
          <w:rFonts w:ascii="Times New Roman" w:hAnsi="Times New Roman" w:cs="Times New Roman"/>
          <w:sz w:val="28"/>
          <w:szCs w:val="28"/>
        </w:rPr>
      </w:pPr>
      <w:r w:rsidRPr="009E420E">
        <w:rPr>
          <w:rFonts w:ascii="Times New Roman" w:hAnsi="Times New Roman" w:cs="Times New Roman"/>
          <w:sz w:val="28"/>
          <w:szCs w:val="28"/>
        </w:rPr>
        <w:t>увольнение по соответствующим основаниям.</w:t>
      </w:r>
    </w:p>
    <w:p w:rsidR="00D4642E" w:rsidRPr="00B8236F" w:rsidRDefault="00D4642E" w:rsidP="00C529F6">
      <w:pPr>
        <w:spacing w:after="0" w:line="240" w:lineRule="auto"/>
        <w:jc w:val="both"/>
        <w:rPr>
          <w:rFonts w:ascii="Times New Roman" w:hAnsi="Times New Roman" w:cs="Times New Roman"/>
          <w:sz w:val="28"/>
          <w:szCs w:val="28"/>
        </w:rPr>
      </w:pPr>
      <w:r w:rsidRPr="004F776C">
        <w:rPr>
          <w:rFonts w:ascii="Times New Roman" w:hAnsi="Times New Roman" w:cs="Times New Roman"/>
          <w:sz w:val="28"/>
          <w:szCs w:val="28"/>
        </w:rPr>
        <w:t>К дисциплинарным взысканиям, в частности, относится увольнение работника по основаниям, предусмотренным пунктами 5 (неоднократное неисполнение работником без уважительных причин трудовых обязанностей, если он имеет дисциплинарное взыскание), 6 (однократное грубое нарушение работником трудовых обязанностей), 9 (принятие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организации), 10 (однократное грубое нарушение руководителем организации, его заместителями своих трудовых обязанностей) части первой статьи 81 или пунктом 1 статьи 336 (повторное в течение одного года грубое нарушение Устава школы) Трудового кодекса РФ, а также пунктом 8 (совершение работником, выполняющим воспитательные функции, аморального проступка, несовместимого с продолжением данной работы)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D4642E" w:rsidRPr="00B8236F" w:rsidRDefault="00D4642E" w:rsidP="00C529F6">
      <w:pPr>
        <w:spacing w:after="0" w:line="240" w:lineRule="auto"/>
        <w:jc w:val="both"/>
        <w:rPr>
          <w:rFonts w:ascii="Times New Roman" w:hAnsi="Times New Roman" w:cs="Times New Roman"/>
          <w:sz w:val="28"/>
          <w:szCs w:val="28"/>
        </w:rPr>
      </w:pPr>
      <w:r w:rsidRPr="004F776C">
        <w:rPr>
          <w:rFonts w:ascii="Times New Roman" w:hAnsi="Times New Roman" w:cs="Times New Roman"/>
          <w:sz w:val="28"/>
          <w:szCs w:val="28"/>
        </w:rPr>
        <w:t>Не допускается применение дисциплинарных взысканий, не предусмотренных федеральными законами.</w:t>
      </w:r>
    </w:p>
    <w:p w:rsidR="00D4642E" w:rsidRDefault="00D4642E" w:rsidP="00BD1595">
      <w:pPr>
        <w:pStyle w:val="a4"/>
        <w:numPr>
          <w:ilvl w:val="2"/>
          <w:numId w:val="18"/>
        </w:numPr>
        <w:spacing w:after="0" w:line="240" w:lineRule="auto"/>
        <w:ind w:left="0" w:firstLine="567"/>
        <w:jc w:val="both"/>
        <w:rPr>
          <w:rFonts w:ascii="Times New Roman" w:hAnsi="Times New Roman" w:cs="Times New Roman"/>
          <w:sz w:val="28"/>
          <w:szCs w:val="28"/>
        </w:rPr>
      </w:pPr>
      <w:r w:rsidRPr="004F776C">
        <w:rPr>
          <w:rFonts w:ascii="Times New Roman" w:hAnsi="Times New Roman" w:cs="Times New Roman"/>
          <w:sz w:val="28"/>
          <w:szCs w:val="28"/>
        </w:rPr>
        <w:t>За каждый дисциплинарный проступок может быть применено одно дисциплинарное взыскание.</w:t>
      </w:r>
    </w:p>
    <w:p w:rsidR="00D4642E" w:rsidRDefault="00D4642E" w:rsidP="00BD1595">
      <w:pPr>
        <w:pStyle w:val="a4"/>
        <w:numPr>
          <w:ilvl w:val="2"/>
          <w:numId w:val="18"/>
        </w:numPr>
        <w:spacing w:after="0" w:line="240" w:lineRule="auto"/>
        <w:ind w:left="0" w:firstLine="567"/>
        <w:jc w:val="both"/>
        <w:rPr>
          <w:rFonts w:ascii="Times New Roman" w:hAnsi="Times New Roman" w:cs="Times New Roman"/>
          <w:sz w:val="28"/>
          <w:szCs w:val="28"/>
        </w:rPr>
      </w:pPr>
      <w:r w:rsidRPr="004F776C">
        <w:rPr>
          <w:rFonts w:ascii="Times New Roman" w:hAnsi="Times New Roman" w:cs="Times New Roman"/>
          <w:sz w:val="28"/>
          <w:szCs w:val="28"/>
        </w:rPr>
        <w:t>Дисциплинарное взыскание должно быть наложено в пределах сроков, установленных законом.</w:t>
      </w:r>
    </w:p>
    <w:p w:rsidR="00D4642E" w:rsidRDefault="00D4642E" w:rsidP="00BD1595">
      <w:pPr>
        <w:pStyle w:val="a4"/>
        <w:numPr>
          <w:ilvl w:val="2"/>
          <w:numId w:val="18"/>
        </w:numPr>
        <w:spacing w:after="0" w:line="240" w:lineRule="auto"/>
        <w:ind w:left="0" w:firstLine="567"/>
        <w:jc w:val="both"/>
        <w:rPr>
          <w:rFonts w:ascii="Times New Roman" w:hAnsi="Times New Roman" w:cs="Times New Roman"/>
          <w:sz w:val="28"/>
          <w:szCs w:val="28"/>
        </w:rPr>
      </w:pPr>
      <w:r w:rsidRPr="004F776C">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4642E" w:rsidRDefault="00D4642E" w:rsidP="00BD1595">
      <w:pPr>
        <w:pStyle w:val="a4"/>
        <w:numPr>
          <w:ilvl w:val="2"/>
          <w:numId w:val="18"/>
        </w:numPr>
        <w:spacing w:after="0" w:line="240" w:lineRule="auto"/>
        <w:ind w:left="0" w:firstLine="567"/>
        <w:jc w:val="both"/>
        <w:rPr>
          <w:rFonts w:ascii="Times New Roman" w:hAnsi="Times New Roman" w:cs="Times New Roman"/>
          <w:sz w:val="28"/>
          <w:szCs w:val="28"/>
        </w:rPr>
      </w:pPr>
      <w:r w:rsidRPr="004F776C">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w:t>
      </w:r>
      <w:r w:rsidRPr="004F776C">
        <w:rPr>
          <w:rFonts w:ascii="Times New Roman" w:hAnsi="Times New Roman" w:cs="Times New Roman"/>
          <w:sz w:val="28"/>
          <w:szCs w:val="28"/>
        </w:rPr>
        <w:lastRenderedPageBreak/>
        <w:t>со дня его совершения. В указанные сроки не включается время производства по уголовному делу (ст. 193 ТК РФ).</w:t>
      </w:r>
    </w:p>
    <w:p w:rsidR="00D4642E" w:rsidRPr="004F776C" w:rsidRDefault="00D4642E" w:rsidP="00BD1595">
      <w:pPr>
        <w:pStyle w:val="a4"/>
        <w:numPr>
          <w:ilvl w:val="2"/>
          <w:numId w:val="18"/>
        </w:numPr>
        <w:spacing w:after="0" w:line="240" w:lineRule="auto"/>
        <w:ind w:left="0" w:firstLine="567"/>
        <w:jc w:val="both"/>
        <w:rPr>
          <w:rFonts w:ascii="Times New Roman" w:hAnsi="Times New Roman" w:cs="Times New Roman"/>
          <w:sz w:val="28"/>
          <w:szCs w:val="28"/>
        </w:rPr>
      </w:pPr>
      <w:r w:rsidRPr="004F776C">
        <w:rPr>
          <w:rFonts w:ascii="Times New Roman" w:hAnsi="Times New Roman" w:cs="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D4642E" w:rsidRPr="00B8236F" w:rsidRDefault="00D4642E" w:rsidP="004F776C">
      <w:pPr>
        <w:spacing w:after="0" w:line="240" w:lineRule="auto"/>
        <w:ind w:firstLine="567"/>
        <w:jc w:val="both"/>
        <w:rPr>
          <w:rFonts w:ascii="Times New Roman" w:hAnsi="Times New Roman" w:cs="Times New Roman"/>
          <w:sz w:val="28"/>
          <w:szCs w:val="28"/>
        </w:rPr>
      </w:pPr>
      <w:r w:rsidRPr="004F776C">
        <w:rPr>
          <w:rFonts w:ascii="Times New Roman" w:hAnsi="Times New Roman" w:cs="Times New Roman"/>
          <w:sz w:val="28"/>
          <w:szCs w:val="28"/>
        </w:rPr>
        <w:t>Непредоставление работником объяснения не является препятствием для применения дисциплинарного взыскания (ст. 193 ТК РФ).</w:t>
      </w:r>
    </w:p>
    <w:p w:rsidR="00D4642E" w:rsidRDefault="00D4642E" w:rsidP="00BD1595">
      <w:pPr>
        <w:pStyle w:val="a4"/>
        <w:numPr>
          <w:ilvl w:val="2"/>
          <w:numId w:val="18"/>
        </w:numPr>
        <w:spacing w:after="0" w:line="240" w:lineRule="auto"/>
        <w:ind w:left="0" w:firstLine="567"/>
        <w:jc w:val="both"/>
        <w:rPr>
          <w:rFonts w:ascii="Times New Roman" w:hAnsi="Times New Roman" w:cs="Times New Roman"/>
          <w:sz w:val="28"/>
          <w:szCs w:val="28"/>
        </w:rPr>
      </w:pPr>
      <w:r w:rsidRPr="004F776C">
        <w:rPr>
          <w:rFonts w:ascii="Times New Roman" w:hAnsi="Times New Roman" w:cs="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D4642E" w:rsidRPr="004F776C" w:rsidRDefault="00D4642E" w:rsidP="00BD1595">
      <w:pPr>
        <w:pStyle w:val="a4"/>
        <w:numPr>
          <w:ilvl w:val="2"/>
          <w:numId w:val="18"/>
        </w:numPr>
        <w:spacing w:after="0" w:line="240" w:lineRule="auto"/>
        <w:ind w:left="0" w:firstLine="567"/>
        <w:jc w:val="both"/>
        <w:rPr>
          <w:rFonts w:ascii="Times New Roman" w:hAnsi="Times New Roman" w:cs="Times New Roman"/>
          <w:sz w:val="28"/>
          <w:szCs w:val="28"/>
        </w:rPr>
      </w:pPr>
      <w:r w:rsidRPr="004F776C">
        <w:rPr>
          <w:rFonts w:ascii="Times New Roman" w:hAnsi="Times New Roman" w:cs="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D4642E" w:rsidRPr="00B8236F" w:rsidRDefault="00D4642E" w:rsidP="004F776C">
      <w:pPr>
        <w:spacing w:after="0" w:line="240" w:lineRule="auto"/>
        <w:ind w:firstLine="567"/>
        <w:jc w:val="both"/>
        <w:rPr>
          <w:rFonts w:ascii="Times New Roman" w:hAnsi="Times New Roman" w:cs="Times New Roman"/>
          <w:sz w:val="28"/>
          <w:szCs w:val="28"/>
        </w:rPr>
      </w:pPr>
      <w:r w:rsidRPr="004F776C">
        <w:rPr>
          <w:rFonts w:ascii="Times New Roman" w:hAnsi="Times New Roman" w:cs="Times New Roman"/>
          <w:sz w:val="28"/>
          <w:szCs w:val="28"/>
        </w:rPr>
        <w:t>Если работник отказывается ознакомиться с указанным приказом под роспись, то составляется соответствующий акт (ст. 193 ТК РФ).</w:t>
      </w:r>
    </w:p>
    <w:p w:rsidR="00D4642E" w:rsidRPr="004F776C" w:rsidRDefault="00D4642E" w:rsidP="00BD1595">
      <w:pPr>
        <w:pStyle w:val="a4"/>
        <w:numPr>
          <w:ilvl w:val="2"/>
          <w:numId w:val="18"/>
        </w:numPr>
        <w:spacing w:after="0" w:line="240" w:lineRule="auto"/>
        <w:ind w:left="0" w:firstLine="567"/>
        <w:jc w:val="both"/>
        <w:rPr>
          <w:rFonts w:ascii="Times New Roman" w:hAnsi="Times New Roman" w:cs="Times New Roman"/>
          <w:sz w:val="28"/>
          <w:szCs w:val="28"/>
        </w:rPr>
      </w:pPr>
      <w:r w:rsidRPr="004F776C">
        <w:rPr>
          <w:rFonts w:ascii="Times New Roman" w:hAnsi="Times New Roman" w:cs="Times New Roman"/>
          <w:sz w:val="28"/>
          <w:szCs w:val="28"/>
        </w:rPr>
        <w:t>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D4642E" w:rsidRDefault="00D4642E" w:rsidP="00BD1595">
      <w:pPr>
        <w:pStyle w:val="a4"/>
        <w:numPr>
          <w:ilvl w:val="2"/>
          <w:numId w:val="18"/>
        </w:numPr>
        <w:spacing w:after="0" w:line="240" w:lineRule="auto"/>
        <w:ind w:left="0" w:firstLine="567"/>
        <w:jc w:val="both"/>
        <w:rPr>
          <w:rFonts w:ascii="Times New Roman" w:hAnsi="Times New Roman" w:cs="Times New Roman"/>
          <w:sz w:val="28"/>
          <w:szCs w:val="28"/>
        </w:rPr>
      </w:pPr>
      <w:r w:rsidRPr="004F776C">
        <w:rPr>
          <w:rFonts w:ascii="Times New Roman" w:hAnsi="Times New Roman" w:cs="Times New Roman"/>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4642E" w:rsidRDefault="00D4642E" w:rsidP="00BD1595">
      <w:pPr>
        <w:pStyle w:val="a4"/>
        <w:numPr>
          <w:ilvl w:val="2"/>
          <w:numId w:val="18"/>
        </w:numPr>
        <w:tabs>
          <w:tab w:val="left" w:pos="1276"/>
          <w:tab w:val="left" w:pos="1560"/>
        </w:tabs>
        <w:spacing w:after="0" w:line="240" w:lineRule="auto"/>
        <w:ind w:left="0" w:firstLine="567"/>
        <w:jc w:val="both"/>
        <w:rPr>
          <w:rFonts w:ascii="Times New Roman" w:hAnsi="Times New Roman" w:cs="Times New Roman"/>
          <w:sz w:val="28"/>
          <w:szCs w:val="28"/>
        </w:rPr>
      </w:pPr>
      <w:r w:rsidRPr="004F776C">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от считается не имеющим дисциплинарного взыскания (ст. 194 ТК РФ).</w:t>
      </w:r>
    </w:p>
    <w:p w:rsidR="00D4642E" w:rsidRPr="004F776C" w:rsidRDefault="00D4642E" w:rsidP="00BD1595">
      <w:pPr>
        <w:pStyle w:val="a4"/>
        <w:numPr>
          <w:ilvl w:val="2"/>
          <w:numId w:val="18"/>
        </w:numPr>
        <w:tabs>
          <w:tab w:val="left" w:pos="1276"/>
          <w:tab w:val="left" w:pos="1560"/>
        </w:tabs>
        <w:spacing w:after="0" w:line="240" w:lineRule="auto"/>
        <w:ind w:left="0" w:firstLine="567"/>
        <w:jc w:val="both"/>
        <w:rPr>
          <w:rFonts w:ascii="Times New Roman" w:hAnsi="Times New Roman" w:cs="Times New Roman"/>
          <w:sz w:val="28"/>
          <w:szCs w:val="28"/>
        </w:rPr>
      </w:pPr>
      <w:r w:rsidRPr="004F776C">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4642E" w:rsidRPr="00B8236F" w:rsidRDefault="00D4642E" w:rsidP="00C529F6">
      <w:pPr>
        <w:spacing w:after="0" w:line="240" w:lineRule="auto"/>
        <w:jc w:val="both"/>
        <w:rPr>
          <w:rFonts w:ascii="Times New Roman" w:hAnsi="Times New Roman" w:cs="Times New Roman"/>
          <w:sz w:val="28"/>
          <w:szCs w:val="28"/>
        </w:rPr>
      </w:pPr>
    </w:p>
    <w:p w:rsidR="00D4642E" w:rsidRPr="00B8236F" w:rsidRDefault="004F776C" w:rsidP="00C529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Заключительные положения</w:t>
      </w:r>
    </w:p>
    <w:p w:rsidR="003D3B54" w:rsidRPr="00B8236F" w:rsidRDefault="003D3B54" w:rsidP="00C529F6">
      <w:pPr>
        <w:spacing w:after="0" w:line="240" w:lineRule="auto"/>
        <w:jc w:val="center"/>
        <w:rPr>
          <w:rFonts w:ascii="Times New Roman" w:hAnsi="Times New Roman" w:cs="Times New Roman"/>
          <w:b/>
          <w:sz w:val="28"/>
          <w:szCs w:val="28"/>
        </w:rPr>
      </w:pPr>
    </w:p>
    <w:p w:rsidR="003D3B54" w:rsidRDefault="003D3B54" w:rsidP="00BD1595">
      <w:pPr>
        <w:pStyle w:val="a4"/>
        <w:numPr>
          <w:ilvl w:val="1"/>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4F776C">
        <w:rPr>
          <w:rFonts w:ascii="Times New Roman" w:hAnsi="Times New Roman" w:cs="Times New Roman"/>
          <w:sz w:val="28"/>
          <w:szCs w:val="28"/>
        </w:rPr>
        <w:t xml:space="preserve">Текст правил внутреннего трудового распорядка </w:t>
      </w:r>
      <w:r w:rsidR="004F776C" w:rsidRPr="004F776C">
        <w:rPr>
          <w:rFonts w:ascii="Times New Roman" w:hAnsi="Times New Roman" w:cs="Times New Roman"/>
          <w:sz w:val="28"/>
          <w:szCs w:val="28"/>
        </w:rPr>
        <w:t>размещаются на официальном сайте Школы</w:t>
      </w:r>
      <w:r w:rsidRPr="004F776C">
        <w:rPr>
          <w:rFonts w:ascii="Times New Roman" w:hAnsi="Times New Roman" w:cs="Times New Roman"/>
          <w:sz w:val="28"/>
          <w:szCs w:val="28"/>
        </w:rPr>
        <w:t>.</w:t>
      </w:r>
    </w:p>
    <w:p w:rsidR="003D3B54" w:rsidRDefault="003D3B54" w:rsidP="00BD1595">
      <w:pPr>
        <w:pStyle w:val="a4"/>
        <w:numPr>
          <w:ilvl w:val="1"/>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B06C28">
        <w:rPr>
          <w:rFonts w:ascii="Times New Roman" w:hAnsi="Times New Roman" w:cs="Times New Roman"/>
          <w:sz w:val="28"/>
          <w:szCs w:val="28"/>
        </w:rPr>
        <w:t>Изменения и дополнения в правила внутреннего трудовогораспорядка вносятся работодателем в порядке, установленном ст. 372 ТК РФ для принятия локальных нормативных актов.</w:t>
      </w:r>
    </w:p>
    <w:p w:rsidR="00D4642E" w:rsidRPr="00B06C28" w:rsidRDefault="003D3B54" w:rsidP="00BD1595">
      <w:pPr>
        <w:pStyle w:val="a4"/>
        <w:numPr>
          <w:ilvl w:val="1"/>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B06C28">
        <w:rPr>
          <w:rFonts w:ascii="Times New Roman" w:hAnsi="Times New Roman" w:cs="Times New Roman"/>
          <w:sz w:val="28"/>
          <w:szCs w:val="28"/>
        </w:rPr>
        <w:t>С вновь принятыми правилами внутреннего трудового распорядка,внесенными в них изменениями и дополнениями работодатель знакомитработников под роспись с указанием даты ознакомления.</w:t>
      </w:r>
    </w:p>
    <w:p w:rsidR="005E6588" w:rsidRPr="00B8236F" w:rsidRDefault="005E6588" w:rsidP="00C529F6">
      <w:pPr>
        <w:spacing w:after="0" w:line="240" w:lineRule="auto"/>
        <w:jc w:val="both"/>
        <w:rPr>
          <w:rFonts w:ascii="Times New Roman" w:hAnsi="Times New Roman" w:cs="Times New Roman"/>
          <w:sz w:val="28"/>
          <w:szCs w:val="28"/>
        </w:rPr>
      </w:pPr>
    </w:p>
    <w:p w:rsidR="005E6588" w:rsidRPr="00B8236F" w:rsidRDefault="005E6588"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9E420E" w:rsidRDefault="009E420E" w:rsidP="00C529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 положением ознакомлены «___» ______________ 2017 г</w:t>
      </w:r>
    </w:p>
    <w:p w:rsidR="009E420E" w:rsidRDefault="009E420E" w:rsidP="00C529F6">
      <w:pPr>
        <w:spacing w:after="0" w:line="240" w:lineRule="auto"/>
        <w:jc w:val="both"/>
        <w:rPr>
          <w:rFonts w:ascii="Times New Roman" w:hAnsi="Times New Roman" w:cs="Times New Roman"/>
          <w:sz w:val="28"/>
          <w:szCs w:val="28"/>
        </w:rPr>
      </w:pPr>
    </w:p>
    <w:tbl>
      <w:tblPr>
        <w:tblStyle w:val="a3"/>
        <w:tblW w:w="0" w:type="auto"/>
        <w:tblLook w:val="04A0"/>
      </w:tblPr>
      <w:tblGrid>
        <w:gridCol w:w="603"/>
        <w:gridCol w:w="4041"/>
        <w:gridCol w:w="1985"/>
        <w:gridCol w:w="2799"/>
      </w:tblGrid>
      <w:tr w:rsidR="009E420E" w:rsidTr="009E420E">
        <w:tc>
          <w:tcPr>
            <w:tcW w:w="603" w:type="dxa"/>
          </w:tcPr>
          <w:p w:rsidR="009E420E" w:rsidRDefault="009E420E" w:rsidP="009E420E">
            <w:pPr>
              <w:jc w:val="center"/>
              <w:rPr>
                <w:rFonts w:ascii="Times New Roman" w:hAnsi="Times New Roman" w:cs="Times New Roman"/>
                <w:sz w:val="28"/>
                <w:szCs w:val="28"/>
              </w:rPr>
            </w:pPr>
            <w:r>
              <w:rPr>
                <w:rFonts w:ascii="Times New Roman" w:hAnsi="Times New Roman" w:cs="Times New Roman"/>
                <w:sz w:val="28"/>
                <w:szCs w:val="28"/>
              </w:rPr>
              <w:t>№</w:t>
            </w:r>
          </w:p>
        </w:tc>
        <w:tc>
          <w:tcPr>
            <w:tcW w:w="4041" w:type="dxa"/>
          </w:tcPr>
          <w:p w:rsidR="009E420E" w:rsidRDefault="009E420E" w:rsidP="009E420E">
            <w:pPr>
              <w:jc w:val="center"/>
              <w:rPr>
                <w:rFonts w:ascii="Times New Roman" w:hAnsi="Times New Roman" w:cs="Times New Roman"/>
                <w:sz w:val="28"/>
                <w:szCs w:val="28"/>
              </w:rPr>
            </w:pPr>
            <w:r>
              <w:rPr>
                <w:rFonts w:ascii="Times New Roman" w:hAnsi="Times New Roman" w:cs="Times New Roman"/>
                <w:sz w:val="28"/>
                <w:szCs w:val="28"/>
              </w:rPr>
              <w:t>ФИО работника</w:t>
            </w:r>
          </w:p>
        </w:tc>
        <w:tc>
          <w:tcPr>
            <w:tcW w:w="1985" w:type="dxa"/>
          </w:tcPr>
          <w:p w:rsidR="009E420E" w:rsidRDefault="009E420E" w:rsidP="009E420E">
            <w:pPr>
              <w:jc w:val="center"/>
              <w:rPr>
                <w:rFonts w:ascii="Times New Roman" w:hAnsi="Times New Roman" w:cs="Times New Roman"/>
                <w:sz w:val="28"/>
                <w:szCs w:val="28"/>
              </w:rPr>
            </w:pPr>
            <w:r>
              <w:rPr>
                <w:rFonts w:ascii="Times New Roman" w:hAnsi="Times New Roman" w:cs="Times New Roman"/>
                <w:sz w:val="28"/>
                <w:szCs w:val="28"/>
              </w:rPr>
              <w:t>Дата</w:t>
            </w:r>
          </w:p>
        </w:tc>
        <w:tc>
          <w:tcPr>
            <w:tcW w:w="2799" w:type="dxa"/>
          </w:tcPr>
          <w:p w:rsidR="009E420E" w:rsidRDefault="009E420E" w:rsidP="009E420E">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r w:rsidR="009E420E" w:rsidTr="009E420E">
        <w:tc>
          <w:tcPr>
            <w:tcW w:w="603" w:type="dxa"/>
          </w:tcPr>
          <w:p w:rsidR="009E420E" w:rsidRDefault="009E420E" w:rsidP="00C529F6">
            <w:pPr>
              <w:jc w:val="both"/>
              <w:rPr>
                <w:rFonts w:ascii="Times New Roman" w:hAnsi="Times New Roman" w:cs="Times New Roman"/>
                <w:sz w:val="28"/>
                <w:szCs w:val="28"/>
              </w:rPr>
            </w:pPr>
          </w:p>
        </w:tc>
        <w:tc>
          <w:tcPr>
            <w:tcW w:w="4041" w:type="dxa"/>
          </w:tcPr>
          <w:p w:rsidR="009E420E" w:rsidRDefault="009E420E" w:rsidP="00C529F6">
            <w:pPr>
              <w:jc w:val="both"/>
              <w:rPr>
                <w:rFonts w:ascii="Times New Roman" w:hAnsi="Times New Roman" w:cs="Times New Roman"/>
                <w:sz w:val="28"/>
                <w:szCs w:val="28"/>
              </w:rPr>
            </w:pPr>
          </w:p>
        </w:tc>
        <w:tc>
          <w:tcPr>
            <w:tcW w:w="1985" w:type="dxa"/>
          </w:tcPr>
          <w:p w:rsidR="009E420E" w:rsidRDefault="009E420E" w:rsidP="00C529F6">
            <w:pPr>
              <w:jc w:val="both"/>
              <w:rPr>
                <w:rFonts w:ascii="Times New Roman" w:hAnsi="Times New Roman" w:cs="Times New Roman"/>
                <w:sz w:val="28"/>
                <w:szCs w:val="28"/>
              </w:rPr>
            </w:pPr>
          </w:p>
        </w:tc>
        <w:tc>
          <w:tcPr>
            <w:tcW w:w="2799" w:type="dxa"/>
          </w:tcPr>
          <w:p w:rsidR="009E420E" w:rsidRDefault="009E420E" w:rsidP="00C529F6">
            <w:pPr>
              <w:jc w:val="both"/>
              <w:rPr>
                <w:rFonts w:ascii="Times New Roman" w:hAnsi="Times New Roman" w:cs="Times New Roman"/>
                <w:sz w:val="28"/>
                <w:szCs w:val="28"/>
              </w:rPr>
            </w:pPr>
          </w:p>
        </w:tc>
      </w:tr>
    </w:tbl>
    <w:p w:rsidR="009E420E" w:rsidRDefault="009E420E" w:rsidP="00C529F6">
      <w:pPr>
        <w:spacing w:after="0" w:line="240" w:lineRule="auto"/>
        <w:jc w:val="both"/>
        <w:rPr>
          <w:rFonts w:ascii="Times New Roman" w:hAnsi="Times New Roman" w:cs="Times New Roman"/>
          <w:sz w:val="28"/>
          <w:szCs w:val="28"/>
        </w:rPr>
      </w:pPr>
    </w:p>
    <w:tbl>
      <w:tblPr>
        <w:tblStyle w:val="a3"/>
        <w:tblW w:w="0" w:type="auto"/>
        <w:tblLook w:val="04A0"/>
      </w:tblPr>
      <w:tblGrid>
        <w:gridCol w:w="603"/>
        <w:gridCol w:w="4041"/>
        <w:gridCol w:w="1985"/>
        <w:gridCol w:w="2799"/>
      </w:tblGrid>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r w:rsidR="009E420E" w:rsidTr="000331D1">
        <w:tc>
          <w:tcPr>
            <w:tcW w:w="603" w:type="dxa"/>
          </w:tcPr>
          <w:p w:rsidR="009E420E" w:rsidRDefault="009E420E" w:rsidP="000331D1">
            <w:pPr>
              <w:jc w:val="both"/>
              <w:rPr>
                <w:rFonts w:ascii="Times New Roman" w:hAnsi="Times New Roman" w:cs="Times New Roman"/>
                <w:sz w:val="28"/>
                <w:szCs w:val="28"/>
              </w:rPr>
            </w:pPr>
          </w:p>
        </w:tc>
        <w:tc>
          <w:tcPr>
            <w:tcW w:w="4041" w:type="dxa"/>
          </w:tcPr>
          <w:p w:rsidR="009E420E" w:rsidRDefault="009E420E" w:rsidP="000331D1">
            <w:pPr>
              <w:jc w:val="both"/>
              <w:rPr>
                <w:rFonts w:ascii="Times New Roman" w:hAnsi="Times New Roman" w:cs="Times New Roman"/>
                <w:sz w:val="28"/>
                <w:szCs w:val="28"/>
              </w:rPr>
            </w:pPr>
          </w:p>
        </w:tc>
        <w:tc>
          <w:tcPr>
            <w:tcW w:w="1985" w:type="dxa"/>
          </w:tcPr>
          <w:p w:rsidR="009E420E" w:rsidRDefault="009E420E" w:rsidP="000331D1">
            <w:pPr>
              <w:jc w:val="both"/>
              <w:rPr>
                <w:rFonts w:ascii="Times New Roman" w:hAnsi="Times New Roman" w:cs="Times New Roman"/>
                <w:sz w:val="28"/>
                <w:szCs w:val="28"/>
              </w:rPr>
            </w:pPr>
          </w:p>
        </w:tc>
        <w:tc>
          <w:tcPr>
            <w:tcW w:w="2799" w:type="dxa"/>
          </w:tcPr>
          <w:p w:rsidR="009E420E" w:rsidRDefault="009E420E" w:rsidP="000331D1">
            <w:pPr>
              <w:jc w:val="both"/>
              <w:rPr>
                <w:rFonts w:ascii="Times New Roman" w:hAnsi="Times New Roman" w:cs="Times New Roman"/>
                <w:sz w:val="28"/>
                <w:szCs w:val="28"/>
              </w:rPr>
            </w:pPr>
          </w:p>
        </w:tc>
      </w:tr>
    </w:tbl>
    <w:p w:rsidR="009E420E" w:rsidRDefault="009E420E" w:rsidP="009E420E">
      <w:pPr>
        <w:spacing w:after="0" w:line="240" w:lineRule="auto"/>
        <w:jc w:val="both"/>
        <w:rPr>
          <w:rFonts w:ascii="Times New Roman" w:hAnsi="Times New Roman" w:cs="Times New Roman"/>
          <w:sz w:val="28"/>
          <w:szCs w:val="28"/>
        </w:rPr>
      </w:pPr>
      <w:bookmarkStart w:id="0" w:name="_GoBack"/>
      <w:bookmarkEnd w:id="0"/>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C529F6" w:rsidRDefault="00C529F6" w:rsidP="00C529F6">
      <w:pPr>
        <w:spacing w:after="0" w:line="240" w:lineRule="auto"/>
        <w:jc w:val="both"/>
        <w:rPr>
          <w:rFonts w:ascii="Times New Roman" w:hAnsi="Times New Roman" w:cs="Times New Roman"/>
          <w:sz w:val="28"/>
          <w:szCs w:val="28"/>
        </w:rPr>
      </w:pPr>
    </w:p>
    <w:p w:rsidR="00B06C28" w:rsidRDefault="00B06C28" w:rsidP="00C529F6">
      <w:pPr>
        <w:spacing w:after="0" w:line="240" w:lineRule="auto"/>
        <w:jc w:val="both"/>
        <w:rPr>
          <w:rFonts w:ascii="Times New Roman" w:hAnsi="Times New Roman" w:cs="Times New Roman"/>
          <w:sz w:val="28"/>
          <w:szCs w:val="28"/>
        </w:rPr>
      </w:pPr>
    </w:p>
    <w:p w:rsidR="00B06C28" w:rsidRDefault="00B06C28" w:rsidP="00C529F6">
      <w:pPr>
        <w:spacing w:after="0" w:line="240" w:lineRule="auto"/>
        <w:jc w:val="both"/>
        <w:rPr>
          <w:rFonts w:ascii="Times New Roman" w:hAnsi="Times New Roman" w:cs="Times New Roman"/>
          <w:sz w:val="28"/>
          <w:szCs w:val="28"/>
        </w:rPr>
      </w:pPr>
    </w:p>
    <w:p w:rsidR="00B06C28" w:rsidRDefault="00B06C28" w:rsidP="00C529F6">
      <w:pPr>
        <w:spacing w:after="0" w:line="240" w:lineRule="auto"/>
        <w:jc w:val="both"/>
        <w:rPr>
          <w:rFonts w:ascii="Times New Roman" w:hAnsi="Times New Roman" w:cs="Times New Roman"/>
          <w:sz w:val="28"/>
          <w:szCs w:val="28"/>
        </w:rPr>
      </w:pPr>
    </w:p>
    <w:p w:rsidR="00B06C28" w:rsidRDefault="00B06C28" w:rsidP="00C529F6">
      <w:pPr>
        <w:spacing w:after="0" w:line="240" w:lineRule="auto"/>
        <w:jc w:val="both"/>
        <w:rPr>
          <w:rFonts w:ascii="Times New Roman" w:hAnsi="Times New Roman" w:cs="Times New Roman"/>
          <w:sz w:val="28"/>
          <w:szCs w:val="28"/>
        </w:rPr>
      </w:pPr>
    </w:p>
    <w:p w:rsidR="00B06C28" w:rsidRDefault="00B06C28" w:rsidP="00C529F6">
      <w:pPr>
        <w:spacing w:after="0" w:line="240" w:lineRule="auto"/>
        <w:jc w:val="both"/>
        <w:rPr>
          <w:rFonts w:ascii="Times New Roman" w:hAnsi="Times New Roman" w:cs="Times New Roman"/>
          <w:sz w:val="28"/>
          <w:szCs w:val="28"/>
        </w:rPr>
      </w:pPr>
    </w:p>
    <w:p w:rsidR="00B06C28" w:rsidRDefault="00B06C28" w:rsidP="00C529F6">
      <w:pPr>
        <w:spacing w:after="0" w:line="240" w:lineRule="auto"/>
        <w:jc w:val="both"/>
        <w:rPr>
          <w:rFonts w:ascii="Times New Roman" w:hAnsi="Times New Roman" w:cs="Times New Roman"/>
          <w:sz w:val="28"/>
          <w:szCs w:val="28"/>
        </w:rPr>
      </w:pPr>
    </w:p>
    <w:p w:rsidR="00B06C28" w:rsidRDefault="00B06C28" w:rsidP="00C529F6">
      <w:pPr>
        <w:spacing w:after="0" w:line="240" w:lineRule="auto"/>
        <w:jc w:val="both"/>
        <w:rPr>
          <w:rFonts w:ascii="Times New Roman" w:hAnsi="Times New Roman" w:cs="Times New Roman"/>
          <w:sz w:val="28"/>
          <w:szCs w:val="28"/>
        </w:rPr>
      </w:pPr>
    </w:p>
    <w:p w:rsidR="00B06C28" w:rsidRDefault="00B06C28" w:rsidP="00C529F6">
      <w:pPr>
        <w:spacing w:after="0" w:line="240" w:lineRule="auto"/>
        <w:jc w:val="both"/>
        <w:rPr>
          <w:rFonts w:ascii="Times New Roman" w:hAnsi="Times New Roman" w:cs="Times New Roman"/>
          <w:sz w:val="28"/>
          <w:szCs w:val="28"/>
        </w:rPr>
      </w:pPr>
    </w:p>
    <w:p w:rsidR="00B06C28" w:rsidRDefault="00B06C28" w:rsidP="00C529F6">
      <w:pPr>
        <w:spacing w:after="0" w:line="240" w:lineRule="auto"/>
        <w:jc w:val="both"/>
        <w:rPr>
          <w:rFonts w:ascii="Times New Roman" w:hAnsi="Times New Roman" w:cs="Times New Roman"/>
          <w:sz w:val="28"/>
          <w:szCs w:val="28"/>
        </w:rPr>
      </w:pPr>
    </w:p>
    <w:p w:rsidR="00C529F6" w:rsidRPr="00B8236F" w:rsidRDefault="00C529F6" w:rsidP="00C529F6">
      <w:pPr>
        <w:spacing w:after="0" w:line="240" w:lineRule="auto"/>
        <w:jc w:val="both"/>
        <w:rPr>
          <w:rFonts w:ascii="Times New Roman" w:hAnsi="Times New Roman" w:cs="Times New Roman"/>
          <w:sz w:val="28"/>
          <w:szCs w:val="28"/>
        </w:rPr>
      </w:pPr>
    </w:p>
    <w:p w:rsidR="00D4642E" w:rsidRPr="00B8236F" w:rsidRDefault="00D4642E" w:rsidP="00C529F6">
      <w:pPr>
        <w:spacing w:after="0" w:line="240" w:lineRule="auto"/>
        <w:jc w:val="both"/>
        <w:rPr>
          <w:rFonts w:ascii="Times New Roman" w:hAnsi="Times New Roman" w:cs="Times New Roman"/>
          <w:sz w:val="28"/>
          <w:szCs w:val="28"/>
        </w:rPr>
      </w:pPr>
      <w:r w:rsidRPr="00B8236F">
        <w:rPr>
          <w:rFonts w:ascii="Times New Roman" w:hAnsi="Times New Roman" w:cs="Times New Roman"/>
          <w:sz w:val="28"/>
          <w:szCs w:val="28"/>
        </w:rPr>
        <w:t>С правилами внутреннего трудового распорядка ознакомлен (а):</w:t>
      </w:r>
    </w:p>
    <w:p w:rsidR="00D4642E" w:rsidRPr="00B8236F" w:rsidRDefault="00D4642E" w:rsidP="00C529F6">
      <w:pPr>
        <w:spacing w:after="0" w:line="240" w:lineRule="auto"/>
        <w:jc w:val="both"/>
        <w:rPr>
          <w:rFonts w:ascii="Times New Roman" w:hAnsi="Times New Roman" w:cs="Times New Roman"/>
          <w:sz w:val="28"/>
          <w:szCs w:val="28"/>
        </w:rPr>
      </w:pPr>
    </w:p>
    <w:tbl>
      <w:tblPr>
        <w:tblStyle w:val="a3"/>
        <w:tblW w:w="0" w:type="auto"/>
        <w:tblLook w:val="04A0"/>
      </w:tblPr>
      <w:tblGrid>
        <w:gridCol w:w="484"/>
        <w:gridCol w:w="5092"/>
        <w:gridCol w:w="1887"/>
        <w:gridCol w:w="1965"/>
      </w:tblGrid>
      <w:tr w:rsidR="00D4642E" w:rsidRPr="00B8236F" w:rsidTr="00D4642E">
        <w:tc>
          <w:tcPr>
            <w:tcW w:w="445" w:type="dxa"/>
          </w:tcPr>
          <w:p w:rsidR="00D4642E" w:rsidRPr="00B8236F" w:rsidRDefault="00D4642E" w:rsidP="00C529F6">
            <w:pPr>
              <w:spacing w:before="100" w:beforeAutospacing="1" w:after="100" w:afterAutospacing="1"/>
              <w:jc w:val="center"/>
              <w:rPr>
                <w:rFonts w:ascii="Times New Roman" w:eastAsia="Times New Roman" w:hAnsi="Times New Roman" w:cs="Times New Roman"/>
                <w:color w:val="000000"/>
                <w:sz w:val="28"/>
                <w:szCs w:val="28"/>
              </w:rPr>
            </w:pPr>
            <w:r w:rsidRPr="00B8236F">
              <w:rPr>
                <w:rFonts w:ascii="Times New Roman" w:eastAsia="Times New Roman" w:hAnsi="Times New Roman" w:cs="Times New Roman"/>
                <w:color w:val="000000"/>
                <w:sz w:val="28"/>
                <w:szCs w:val="28"/>
              </w:rPr>
              <w:t>№</w:t>
            </w:r>
          </w:p>
        </w:tc>
        <w:tc>
          <w:tcPr>
            <w:tcW w:w="5192" w:type="dxa"/>
          </w:tcPr>
          <w:p w:rsidR="00D4642E" w:rsidRPr="00B8236F" w:rsidRDefault="00D4642E" w:rsidP="00C529F6">
            <w:pPr>
              <w:spacing w:before="100" w:beforeAutospacing="1" w:after="100" w:afterAutospacing="1"/>
              <w:jc w:val="center"/>
              <w:rPr>
                <w:rFonts w:ascii="Times New Roman" w:eastAsia="Times New Roman" w:hAnsi="Times New Roman" w:cs="Times New Roman"/>
                <w:color w:val="000000"/>
                <w:sz w:val="28"/>
                <w:szCs w:val="28"/>
              </w:rPr>
            </w:pPr>
            <w:r w:rsidRPr="00B8236F">
              <w:rPr>
                <w:rFonts w:ascii="Times New Roman" w:eastAsia="Times New Roman" w:hAnsi="Times New Roman" w:cs="Times New Roman"/>
                <w:color w:val="000000"/>
                <w:sz w:val="28"/>
                <w:szCs w:val="28"/>
              </w:rPr>
              <w:t>ФИО работника</w:t>
            </w:r>
          </w:p>
        </w:tc>
        <w:tc>
          <w:tcPr>
            <w:tcW w:w="1842" w:type="dxa"/>
          </w:tcPr>
          <w:p w:rsidR="00D4642E" w:rsidRPr="00B8236F" w:rsidRDefault="00D4642E" w:rsidP="00C529F6">
            <w:pPr>
              <w:spacing w:before="100" w:beforeAutospacing="1" w:after="100" w:afterAutospacing="1"/>
              <w:jc w:val="center"/>
              <w:rPr>
                <w:rFonts w:ascii="Times New Roman" w:eastAsia="Times New Roman" w:hAnsi="Times New Roman" w:cs="Times New Roman"/>
                <w:color w:val="000000"/>
                <w:sz w:val="28"/>
                <w:szCs w:val="28"/>
              </w:rPr>
            </w:pPr>
            <w:r w:rsidRPr="00B8236F">
              <w:rPr>
                <w:rFonts w:ascii="Times New Roman" w:eastAsia="Times New Roman" w:hAnsi="Times New Roman" w:cs="Times New Roman"/>
                <w:color w:val="000000"/>
                <w:sz w:val="28"/>
                <w:szCs w:val="28"/>
              </w:rPr>
              <w:t>Дата ознакомления</w:t>
            </w:r>
          </w:p>
        </w:tc>
        <w:tc>
          <w:tcPr>
            <w:tcW w:w="1985" w:type="dxa"/>
          </w:tcPr>
          <w:p w:rsidR="00D4642E" w:rsidRPr="00B8236F" w:rsidRDefault="00D4642E" w:rsidP="00C529F6">
            <w:pPr>
              <w:spacing w:before="100" w:beforeAutospacing="1" w:after="100" w:afterAutospacing="1"/>
              <w:jc w:val="center"/>
              <w:rPr>
                <w:rFonts w:ascii="Times New Roman" w:eastAsia="Times New Roman" w:hAnsi="Times New Roman" w:cs="Times New Roman"/>
                <w:color w:val="000000"/>
                <w:sz w:val="28"/>
                <w:szCs w:val="28"/>
              </w:rPr>
            </w:pPr>
            <w:r w:rsidRPr="00B8236F">
              <w:rPr>
                <w:rFonts w:ascii="Times New Roman" w:eastAsia="Times New Roman" w:hAnsi="Times New Roman" w:cs="Times New Roman"/>
                <w:color w:val="000000"/>
                <w:sz w:val="28"/>
                <w:szCs w:val="28"/>
              </w:rPr>
              <w:t>Подпись</w:t>
            </w: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r w:rsidR="00D4642E" w:rsidRPr="00B8236F" w:rsidTr="00D4642E">
        <w:tc>
          <w:tcPr>
            <w:tcW w:w="44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519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842"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c>
          <w:tcPr>
            <w:tcW w:w="1985" w:type="dxa"/>
          </w:tcPr>
          <w:p w:rsidR="00D4642E" w:rsidRPr="00B8236F" w:rsidRDefault="00D4642E" w:rsidP="00C529F6">
            <w:pPr>
              <w:spacing w:before="100" w:beforeAutospacing="1" w:after="100" w:afterAutospacing="1"/>
              <w:rPr>
                <w:rFonts w:ascii="Times New Roman" w:eastAsia="Times New Roman" w:hAnsi="Times New Roman" w:cs="Times New Roman"/>
                <w:color w:val="000000"/>
                <w:sz w:val="28"/>
                <w:szCs w:val="28"/>
              </w:rPr>
            </w:pPr>
          </w:p>
        </w:tc>
      </w:tr>
    </w:tbl>
    <w:p w:rsidR="00D4642E" w:rsidRPr="00B8236F" w:rsidRDefault="00D4642E" w:rsidP="00C529F6">
      <w:pPr>
        <w:spacing w:line="240" w:lineRule="auto"/>
        <w:rPr>
          <w:rFonts w:ascii="Times New Roman" w:hAnsi="Times New Roman" w:cs="Times New Roman"/>
          <w:sz w:val="28"/>
          <w:szCs w:val="28"/>
        </w:rPr>
      </w:pPr>
    </w:p>
    <w:p w:rsidR="00D4642E" w:rsidRPr="00B8236F" w:rsidRDefault="00D4642E" w:rsidP="00C529F6">
      <w:pPr>
        <w:spacing w:after="0" w:line="240" w:lineRule="auto"/>
        <w:jc w:val="both"/>
        <w:rPr>
          <w:rFonts w:ascii="Times New Roman" w:hAnsi="Times New Roman" w:cs="Times New Roman"/>
          <w:sz w:val="28"/>
          <w:szCs w:val="28"/>
        </w:rPr>
      </w:pPr>
    </w:p>
    <w:p w:rsidR="00446F9B" w:rsidRPr="00B8236F" w:rsidRDefault="00446F9B" w:rsidP="00C529F6">
      <w:pPr>
        <w:spacing w:line="240" w:lineRule="auto"/>
        <w:rPr>
          <w:rFonts w:ascii="Times New Roman" w:hAnsi="Times New Roman" w:cs="Times New Roman"/>
          <w:sz w:val="28"/>
          <w:szCs w:val="28"/>
        </w:rPr>
      </w:pPr>
    </w:p>
    <w:sectPr w:rsidR="00446F9B" w:rsidRPr="00B8236F" w:rsidSect="00041B36">
      <w:pgSz w:w="11906" w:h="16838"/>
      <w:pgMar w:top="1134" w:right="567" w:bottom="1134" w:left="21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440" w:rsidRDefault="002A0440" w:rsidP="009E420E">
      <w:pPr>
        <w:spacing w:after="0" w:line="240" w:lineRule="auto"/>
      </w:pPr>
      <w:r>
        <w:separator/>
      </w:r>
    </w:p>
  </w:endnote>
  <w:endnote w:type="continuationSeparator" w:id="1">
    <w:p w:rsidR="002A0440" w:rsidRDefault="002A0440" w:rsidP="009E4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440" w:rsidRDefault="002A0440" w:rsidP="009E420E">
      <w:pPr>
        <w:spacing w:after="0" w:line="240" w:lineRule="auto"/>
      </w:pPr>
      <w:r>
        <w:separator/>
      </w:r>
    </w:p>
  </w:footnote>
  <w:footnote w:type="continuationSeparator" w:id="1">
    <w:p w:rsidR="002A0440" w:rsidRDefault="002A0440" w:rsidP="009E4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74F"/>
    <w:multiLevelType w:val="hybridMultilevel"/>
    <w:tmpl w:val="5C9E84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0E65D0"/>
    <w:multiLevelType w:val="multilevel"/>
    <w:tmpl w:val="ABCAF0E0"/>
    <w:lvl w:ilvl="0">
      <w:start w:val="1"/>
      <w:numFmt w:val="bullet"/>
      <w:lvlText w:val=""/>
      <w:lvlJc w:val="left"/>
      <w:pPr>
        <w:ind w:left="450" w:hanging="450"/>
      </w:pPr>
      <w:rPr>
        <w:rFonts w:ascii="Symbol" w:hAnsi="Symbol"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C272FC"/>
    <w:multiLevelType w:val="multilevel"/>
    <w:tmpl w:val="E378209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A02352"/>
    <w:multiLevelType w:val="hybridMultilevel"/>
    <w:tmpl w:val="662E58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0D541B"/>
    <w:multiLevelType w:val="multilevel"/>
    <w:tmpl w:val="C458E09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75639F"/>
    <w:multiLevelType w:val="multilevel"/>
    <w:tmpl w:val="58E23A1C"/>
    <w:lvl w:ilvl="0">
      <w:start w:val="1"/>
      <w:numFmt w:val="decimal"/>
      <w:lvlText w:val="%1."/>
      <w:lvlJc w:val="left"/>
      <w:pPr>
        <w:ind w:left="720" w:hanging="720"/>
      </w:pPr>
      <w:rPr>
        <w:rFonts w:ascii="Times New Roman" w:eastAsiaTheme="minorHAnsi" w:hAnsi="Times New Roman" w:cs="Times New Roman"/>
        <w:b/>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BAC5591"/>
    <w:multiLevelType w:val="hybridMultilevel"/>
    <w:tmpl w:val="EFCAAE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30796"/>
    <w:multiLevelType w:val="hybridMultilevel"/>
    <w:tmpl w:val="87A2CE5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1F671B7"/>
    <w:multiLevelType w:val="multilevel"/>
    <w:tmpl w:val="9F7CF0E0"/>
    <w:lvl w:ilvl="0">
      <w:start w:val="1"/>
      <w:numFmt w:val="bullet"/>
      <w:lvlText w:val=""/>
      <w:lvlJc w:val="left"/>
      <w:pPr>
        <w:ind w:left="450" w:hanging="450"/>
      </w:pPr>
      <w:rPr>
        <w:rFonts w:ascii="Wingdings" w:hAnsi="Wingding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6A21A54"/>
    <w:multiLevelType w:val="hybridMultilevel"/>
    <w:tmpl w:val="5C8E41B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550509"/>
    <w:multiLevelType w:val="multilevel"/>
    <w:tmpl w:val="A156C9CC"/>
    <w:lvl w:ilvl="0">
      <w:start w:val="1"/>
      <w:numFmt w:val="bullet"/>
      <w:lvlText w:val=""/>
      <w:lvlJc w:val="left"/>
      <w:pPr>
        <w:ind w:left="450" w:hanging="450"/>
      </w:pPr>
      <w:rPr>
        <w:rFonts w:ascii="Wingdings" w:hAnsi="Wingding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144299"/>
    <w:multiLevelType w:val="multilevel"/>
    <w:tmpl w:val="67047090"/>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905CEE"/>
    <w:multiLevelType w:val="multilevel"/>
    <w:tmpl w:val="A176C012"/>
    <w:lvl w:ilvl="0">
      <w:start w:val="4"/>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3">
    <w:nsid w:val="3EA344F5"/>
    <w:multiLevelType w:val="multilevel"/>
    <w:tmpl w:val="FDA2D5BE"/>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C13095"/>
    <w:multiLevelType w:val="multilevel"/>
    <w:tmpl w:val="FDA2D5BE"/>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F32520"/>
    <w:multiLevelType w:val="multilevel"/>
    <w:tmpl w:val="F4DC4A5A"/>
    <w:lvl w:ilvl="0">
      <w:start w:val="4"/>
      <w:numFmt w:val="decimal"/>
      <w:lvlText w:val="%1."/>
      <w:lvlJc w:val="left"/>
      <w:pPr>
        <w:ind w:left="675" w:hanging="675"/>
      </w:pPr>
      <w:rPr>
        <w:rFonts w:hint="default"/>
      </w:rPr>
    </w:lvl>
    <w:lvl w:ilvl="1">
      <w:start w:val="2"/>
      <w:numFmt w:val="decimal"/>
      <w:lvlText w:val="%1.%2."/>
      <w:lvlJc w:val="left"/>
      <w:pPr>
        <w:ind w:left="75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440" w:hanging="2160"/>
      </w:pPr>
      <w:rPr>
        <w:rFonts w:hint="default"/>
      </w:rPr>
    </w:lvl>
  </w:abstractNum>
  <w:abstractNum w:abstractNumId="16">
    <w:nsid w:val="433F1055"/>
    <w:multiLevelType w:val="multilevel"/>
    <w:tmpl w:val="16262ED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445461C"/>
    <w:multiLevelType w:val="multilevel"/>
    <w:tmpl w:val="CB528F94"/>
    <w:lvl w:ilvl="0">
      <w:start w:val="4"/>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B62D0A"/>
    <w:multiLevelType w:val="hybridMultilevel"/>
    <w:tmpl w:val="B84CED1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A207C0A"/>
    <w:multiLevelType w:val="multilevel"/>
    <w:tmpl w:val="D612F73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CE415B6"/>
    <w:multiLevelType w:val="multilevel"/>
    <w:tmpl w:val="E378209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6D1DBB"/>
    <w:multiLevelType w:val="hybridMultilevel"/>
    <w:tmpl w:val="5F023EA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F6E3BD3"/>
    <w:multiLevelType w:val="multilevel"/>
    <w:tmpl w:val="86C849CC"/>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F9947B1"/>
    <w:multiLevelType w:val="multilevel"/>
    <w:tmpl w:val="186A13DC"/>
    <w:lvl w:ilvl="0">
      <w:start w:val="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nsid w:val="62D3021C"/>
    <w:multiLevelType w:val="hybridMultilevel"/>
    <w:tmpl w:val="1BC6B9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30F14E0"/>
    <w:multiLevelType w:val="hybridMultilevel"/>
    <w:tmpl w:val="B3C64D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7520970"/>
    <w:multiLevelType w:val="hybridMultilevel"/>
    <w:tmpl w:val="97E243D2"/>
    <w:lvl w:ilvl="0" w:tplc="BE8E0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5E0143"/>
    <w:multiLevelType w:val="multilevel"/>
    <w:tmpl w:val="37AEA0D0"/>
    <w:lvl w:ilvl="0">
      <w:start w:val="4"/>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CB637AA"/>
    <w:multiLevelType w:val="multilevel"/>
    <w:tmpl w:val="4ECE989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DB279AF"/>
    <w:multiLevelType w:val="multilevel"/>
    <w:tmpl w:val="16262ED6"/>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2"/>
  </w:num>
  <w:num w:numId="3">
    <w:abstractNumId w:val="23"/>
  </w:num>
  <w:num w:numId="4">
    <w:abstractNumId w:val="26"/>
  </w:num>
  <w:num w:numId="5">
    <w:abstractNumId w:val="29"/>
  </w:num>
  <w:num w:numId="6">
    <w:abstractNumId w:val="16"/>
  </w:num>
  <w:num w:numId="7">
    <w:abstractNumId w:val="28"/>
  </w:num>
  <w:num w:numId="8">
    <w:abstractNumId w:val="14"/>
  </w:num>
  <w:num w:numId="9">
    <w:abstractNumId w:val="13"/>
  </w:num>
  <w:num w:numId="10">
    <w:abstractNumId w:val="12"/>
  </w:num>
  <w:num w:numId="11">
    <w:abstractNumId w:val="15"/>
  </w:num>
  <w:num w:numId="12">
    <w:abstractNumId w:val="1"/>
  </w:num>
  <w:num w:numId="13">
    <w:abstractNumId w:val="17"/>
  </w:num>
  <w:num w:numId="14">
    <w:abstractNumId w:val="27"/>
  </w:num>
  <w:num w:numId="15">
    <w:abstractNumId w:val="2"/>
  </w:num>
  <w:num w:numId="16">
    <w:abstractNumId w:val="20"/>
  </w:num>
  <w:num w:numId="17">
    <w:abstractNumId w:val="4"/>
  </w:num>
  <w:num w:numId="18">
    <w:abstractNumId w:val="11"/>
  </w:num>
  <w:num w:numId="19">
    <w:abstractNumId w:val="19"/>
  </w:num>
  <w:num w:numId="20">
    <w:abstractNumId w:val="3"/>
  </w:num>
  <w:num w:numId="21">
    <w:abstractNumId w:val="6"/>
  </w:num>
  <w:num w:numId="22">
    <w:abstractNumId w:val="18"/>
  </w:num>
  <w:num w:numId="23">
    <w:abstractNumId w:val="21"/>
  </w:num>
  <w:num w:numId="24">
    <w:abstractNumId w:val="24"/>
  </w:num>
  <w:num w:numId="25">
    <w:abstractNumId w:val="7"/>
  </w:num>
  <w:num w:numId="26">
    <w:abstractNumId w:val="25"/>
  </w:num>
  <w:num w:numId="27">
    <w:abstractNumId w:val="9"/>
  </w:num>
  <w:num w:numId="28">
    <w:abstractNumId w:val="10"/>
  </w:num>
  <w:num w:numId="29">
    <w:abstractNumId w:val="8"/>
  </w:num>
  <w:num w:numId="30">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642E"/>
    <w:rsid w:val="000170C0"/>
    <w:rsid w:val="00041B36"/>
    <w:rsid w:val="000E163C"/>
    <w:rsid w:val="000E510A"/>
    <w:rsid w:val="00187789"/>
    <w:rsid w:val="002278F9"/>
    <w:rsid w:val="00232487"/>
    <w:rsid w:val="002A0440"/>
    <w:rsid w:val="00346068"/>
    <w:rsid w:val="003829D0"/>
    <w:rsid w:val="003D3B54"/>
    <w:rsid w:val="00446F9B"/>
    <w:rsid w:val="00457C00"/>
    <w:rsid w:val="00464F23"/>
    <w:rsid w:val="0048463A"/>
    <w:rsid w:val="00484C8F"/>
    <w:rsid w:val="004F776C"/>
    <w:rsid w:val="005E1BC0"/>
    <w:rsid w:val="005E6588"/>
    <w:rsid w:val="00672963"/>
    <w:rsid w:val="006805C1"/>
    <w:rsid w:val="006A1F99"/>
    <w:rsid w:val="006E43B2"/>
    <w:rsid w:val="0072675E"/>
    <w:rsid w:val="00754DFB"/>
    <w:rsid w:val="007A3F05"/>
    <w:rsid w:val="008468B3"/>
    <w:rsid w:val="00873503"/>
    <w:rsid w:val="008900F3"/>
    <w:rsid w:val="008B29FA"/>
    <w:rsid w:val="008F4454"/>
    <w:rsid w:val="009A0815"/>
    <w:rsid w:val="009C5029"/>
    <w:rsid w:val="009D55D7"/>
    <w:rsid w:val="009E420E"/>
    <w:rsid w:val="00A33C72"/>
    <w:rsid w:val="00AB2D61"/>
    <w:rsid w:val="00AB5EC8"/>
    <w:rsid w:val="00B06C28"/>
    <w:rsid w:val="00B8236F"/>
    <w:rsid w:val="00B8437C"/>
    <w:rsid w:val="00BD007F"/>
    <w:rsid w:val="00BD1595"/>
    <w:rsid w:val="00C472F9"/>
    <w:rsid w:val="00C529F6"/>
    <w:rsid w:val="00C70412"/>
    <w:rsid w:val="00C96B31"/>
    <w:rsid w:val="00D17BB3"/>
    <w:rsid w:val="00D22E4E"/>
    <w:rsid w:val="00D4642E"/>
    <w:rsid w:val="00DC033D"/>
    <w:rsid w:val="00E86181"/>
    <w:rsid w:val="00EE2BBF"/>
    <w:rsid w:val="00F2491C"/>
    <w:rsid w:val="00F30620"/>
    <w:rsid w:val="00F84AD7"/>
    <w:rsid w:val="00FB0D18"/>
    <w:rsid w:val="00FC5469"/>
    <w:rsid w:val="00FF5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4642E"/>
    <w:pPr>
      <w:ind w:left="720"/>
      <w:contextualSpacing/>
    </w:pPr>
  </w:style>
  <w:style w:type="paragraph" w:styleId="a5">
    <w:name w:val="header"/>
    <w:basedOn w:val="a"/>
    <w:link w:val="a6"/>
    <w:uiPriority w:val="99"/>
    <w:unhideWhenUsed/>
    <w:rsid w:val="009E42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420E"/>
  </w:style>
  <w:style w:type="paragraph" w:styleId="a7">
    <w:name w:val="footer"/>
    <w:basedOn w:val="a"/>
    <w:link w:val="a8"/>
    <w:uiPriority w:val="99"/>
    <w:unhideWhenUsed/>
    <w:rsid w:val="009E42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42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7180</Words>
  <Characters>40929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Оксана</cp:lastModifiedBy>
  <cp:revision>5</cp:revision>
  <cp:lastPrinted>2013-12-10T02:34:00Z</cp:lastPrinted>
  <dcterms:created xsi:type="dcterms:W3CDTF">2017-11-20T13:53:00Z</dcterms:created>
  <dcterms:modified xsi:type="dcterms:W3CDTF">2019-01-15T10:31:00Z</dcterms:modified>
</cp:coreProperties>
</file>